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217" w:rsidRPr="0070246F" w:rsidRDefault="00752217" w:rsidP="00752217">
      <w:pPr>
        <w:pStyle w:val="Documenttitle"/>
        <w:spacing w:line="360" w:lineRule="auto"/>
        <w:rPr>
          <w:lang w:val="en-US"/>
        </w:rPr>
      </w:pPr>
      <w:r w:rsidRPr="0070246F">
        <w:rPr>
          <w:lang w:val="en-US"/>
        </w:rPr>
        <w:t>Press release</w:t>
      </w:r>
    </w:p>
    <w:p w:rsidR="00752217" w:rsidRPr="0070246F" w:rsidRDefault="00752217" w:rsidP="00752217">
      <w:pPr>
        <w:jc w:val="both"/>
        <w:rPr>
          <w:b/>
          <w:bCs/>
          <w:lang w:val="en-US"/>
        </w:rPr>
      </w:pPr>
    </w:p>
    <w:p w:rsidR="00165F3F" w:rsidRDefault="00165F3F" w:rsidP="004E167F">
      <w:pPr>
        <w:rPr>
          <w:b/>
          <w:bCs/>
          <w:sz w:val="24"/>
          <w:lang w:val="en-US"/>
        </w:rPr>
      </w:pPr>
    </w:p>
    <w:p w:rsidR="008043EC" w:rsidRPr="009C731D" w:rsidRDefault="00D675D9" w:rsidP="004E167F">
      <w:pPr>
        <w:rPr>
          <w:b/>
          <w:bCs/>
          <w:sz w:val="24"/>
          <w:lang w:val="en-US"/>
        </w:rPr>
      </w:pPr>
      <w:r w:rsidRPr="009C731D">
        <w:rPr>
          <w:b/>
          <w:bCs/>
          <w:sz w:val="24"/>
          <w:lang w:val="en-US"/>
        </w:rPr>
        <w:t xml:space="preserve">ANDRITZ </w:t>
      </w:r>
      <w:r w:rsidR="00E24329" w:rsidRPr="009C731D">
        <w:rPr>
          <w:b/>
          <w:bCs/>
          <w:sz w:val="24"/>
          <w:lang w:val="en-US"/>
        </w:rPr>
        <w:t>to supply</w:t>
      </w:r>
      <w:r w:rsidR="003651CC" w:rsidRPr="009C731D">
        <w:rPr>
          <w:b/>
          <w:bCs/>
          <w:sz w:val="24"/>
          <w:lang w:val="en-US"/>
        </w:rPr>
        <w:t xml:space="preserve"> a complete </w:t>
      </w:r>
      <w:proofErr w:type="spellStart"/>
      <w:r w:rsidR="003651CC" w:rsidRPr="009C731D">
        <w:rPr>
          <w:b/>
          <w:bCs/>
          <w:sz w:val="24"/>
          <w:lang w:val="en-US"/>
        </w:rPr>
        <w:t>needlepunch</w:t>
      </w:r>
      <w:proofErr w:type="spellEnd"/>
      <w:r w:rsidR="003651CC" w:rsidRPr="009C731D">
        <w:rPr>
          <w:b/>
          <w:bCs/>
          <w:sz w:val="24"/>
          <w:lang w:val="en-US"/>
        </w:rPr>
        <w:t xml:space="preserve"> line to</w:t>
      </w:r>
      <w:r w:rsidR="004459E3" w:rsidRPr="009C731D">
        <w:rPr>
          <w:b/>
          <w:bCs/>
          <w:sz w:val="24"/>
          <w:lang w:val="en-US"/>
        </w:rPr>
        <w:t xml:space="preserve"> </w:t>
      </w:r>
      <w:proofErr w:type="spellStart"/>
      <w:r w:rsidR="0089112A" w:rsidRPr="009C731D">
        <w:rPr>
          <w:b/>
          <w:bCs/>
          <w:sz w:val="24"/>
          <w:lang w:val="en-US"/>
        </w:rPr>
        <w:t>Autoneum</w:t>
      </w:r>
      <w:proofErr w:type="spellEnd"/>
      <w:r w:rsidR="004B2D96" w:rsidRPr="009C731D">
        <w:rPr>
          <w:b/>
          <w:bCs/>
          <w:sz w:val="24"/>
          <w:lang w:val="en-US"/>
        </w:rPr>
        <w:t xml:space="preserve">, </w:t>
      </w:r>
      <w:r w:rsidR="008F1009" w:rsidRPr="009C731D">
        <w:rPr>
          <w:b/>
          <w:bCs/>
          <w:sz w:val="24"/>
          <w:lang w:val="en-US"/>
        </w:rPr>
        <w:t>Mexico</w:t>
      </w:r>
    </w:p>
    <w:p w:rsidR="00D675D9" w:rsidRPr="00580606" w:rsidRDefault="00D675D9" w:rsidP="00D675D9">
      <w:pPr>
        <w:jc w:val="both"/>
        <w:rPr>
          <w:rFonts w:ascii="Calibri" w:hAnsi="Calibri" w:cs="Calibri"/>
          <w:b/>
          <w:bCs/>
          <w:sz w:val="22"/>
          <w:szCs w:val="22"/>
          <w:lang w:val="en-US"/>
        </w:rPr>
      </w:pPr>
    </w:p>
    <w:p w:rsidR="006F4A68" w:rsidRPr="007904A5" w:rsidRDefault="00D675D9" w:rsidP="00A6122E">
      <w:pPr>
        <w:rPr>
          <w:lang w:val="en-US"/>
        </w:rPr>
      </w:pPr>
      <w:r w:rsidRPr="00580606">
        <w:rPr>
          <w:b/>
          <w:bCs/>
          <w:lang w:val="en-US"/>
        </w:rPr>
        <w:t>Graz</w:t>
      </w:r>
      <w:r w:rsidRPr="00AE720B">
        <w:rPr>
          <w:b/>
          <w:bCs/>
          <w:lang w:val="en-US"/>
        </w:rPr>
        <w:t xml:space="preserve">, </w:t>
      </w:r>
      <w:r w:rsidR="008A3500">
        <w:rPr>
          <w:b/>
          <w:bCs/>
          <w:lang w:val="en-US"/>
        </w:rPr>
        <w:t>Ju</w:t>
      </w:r>
      <w:r w:rsidR="004D1BBB">
        <w:rPr>
          <w:b/>
          <w:bCs/>
          <w:lang w:val="en-US"/>
        </w:rPr>
        <w:t>ly</w:t>
      </w:r>
      <w:r w:rsidR="008A3500" w:rsidRPr="00AE720B">
        <w:rPr>
          <w:b/>
          <w:bCs/>
          <w:lang w:val="en-US"/>
        </w:rPr>
        <w:t> </w:t>
      </w:r>
      <w:r w:rsidR="0088388B">
        <w:rPr>
          <w:b/>
          <w:bCs/>
          <w:lang w:val="en-US"/>
        </w:rPr>
        <w:t>21</w:t>
      </w:r>
      <w:bookmarkStart w:id="0" w:name="_GoBack"/>
      <w:bookmarkEnd w:id="0"/>
      <w:r w:rsidRPr="00AE720B">
        <w:rPr>
          <w:b/>
          <w:bCs/>
          <w:lang w:val="en-US"/>
        </w:rPr>
        <w:t>,</w:t>
      </w:r>
      <w:r w:rsidRPr="00580606">
        <w:rPr>
          <w:b/>
          <w:bCs/>
          <w:lang w:val="en-US"/>
        </w:rPr>
        <w:t xml:space="preserve"> 201</w:t>
      </w:r>
      <w:r w:rsidR="00B724F3">
        <w:rPr>
          <w:b/>
          <w:bCs/>
          <w:lang w:val="en-US"/>
        </w:rPr>
        <w:t>7</w:t>
      </w:r>
      <w:r w:rsidRPr="00580606">
        <w:rPr>
          <w:lang w:val="en-US"/>
        </w:rPr>
        <w:t xml:space="preserve">. ANDRITZ has </w:t>
      </w:r>
      <w:r w:rsidR="00E24329">
        <w:rPr>
          <w:lang w:val="en-US"/>
        </w:rPr>
        <w:t xml:space="preserve">received an order from </w:t>
      </w:r>
      <w:proofErr w:type="spellStart"/>
      <w:r w:rsidR="0089112A">
        <w:rPr>
          <w:lang w:val="en-US"/>
        </w:rPr>
        <w:t>Autoneum</w:t>
      </w:r>
      <w:proofErr w:type="spellEnd"/>
      <w:r w:rsidR="00596C68">
        <w:rPr>
          <w:lang w:val="en-US"/>
        </w:rPr>
        <w:t>,</w:t>
      </w:r>
      <w:r w:rsidR="00E24329">
        <w:rPr>
          <w:lang w:val="en-US"/>
        </w:rPr>
        <w:t xml:space="preserve"> </w:t>
      </w:r>
      <w:r w:rsidR="00596C68">
        <w:rPr>
          <w:lang w:val="en-US"/>
        </w:rPr>
        <w:t>headquartered in Winterthur, Switzerland,</w:t>
      </w:r>
      <w:r w:rsidR="00596C68" w:rsidRPr="007904A5">
        <w:rPr>
          <w:lang w:val="en-US"/>
        </w:rPr>
        <w:t xml:space="preserve"> </w:t>
      </w:r>
      <w:r w:rsidR="00E24329" w:rsidRPr="007904A5">
        <w:rPr>
          <w:lang w:val="en-US"/>
        </w:rPr>
        <w:t>to supply</w:t>
      </w:r>
      <w:r w:rsidR="0086536F" w:rsidRPr="007904A5">
        <w:rPr>
          <w:lang w:val="en-US"/>
        </w:rPr>
        <w:t xml:space="preserve"> </w:t>
      </w:r>
      <w:r w:rsidR="00596C68">
        <w:rPr>
          <w:lang w:val="en-US"/>
        </w:rPr>
        <w:t xml:space="preserve">an ANDRITZ </w:t>
      </w:r>
      <w:proofErr w:type="spellStart"/>
      <w:r w:rsidR="00596C68" w:rsidRPr="007904A5">
        <w:rPr>
          <w:lang w:val="en-US" w:eastAsia="en-US"/>
        </w:rPr>
        <w:t>neXline</w:t>
      </w:r>
      <w:proofErr w:type="spellEnd"/>
      <w:r w:rsidR="00596C68" w:rsidRPr="007904A5">
        <w:rPr>
          <w:lang w:val="en-US" w:eastAsia="en-US"/>
        </w:rPr>
        <w:t xml:space="preserve"> </w:t>
      </w:r>
      <w:proofErr w:type="spellStart"/>
      <w:r w:rsidR="00596C68" w:rsidRPr="007904A5">
        <w:rPr>
          <w:lang w:val="en-US" w:eastAsia="en-US"/>
        </w:rPr>
        <w:t>needlepunch</w:t>
      </w:r>
      <w:proofErr w:type="spellEnd"/>
      <w:r w:rsidR="00596C68" w:rsidRPr="007904A5">
        <w:rPr>
          <w:lang w:val="en-US" w:eastAsia="en-US"/>
        </w:rPr>
        <w:t xml:space="preserve"> </w:t>
      </w:r>
      <w:proofErr w:type="spellStart"/>
      <w:r w:rsidR="00596C68">
        <w:rPr>
          <w:lang w:val="en-US" w:eastAsia="en-US"/>
        </w:rPr>
        <w:t>eXcelle</w:t>
      </w:r>
      <w:proofErr w:type="spellEnd"/>
      <w:r w:rsidR="00BB1896">
        <w:rPr>
          <w:lang w:val="en-US" w:eastAsia="en-US"/>
        </w:rPr>
        <w:t xml:space="preserve"> </w:t>
      </w:r>
      <w:r w:rsidR="00596C68">
        <w:rPr>
          <w:lang w:val="en-US" w:eastAsia="en-US"/>
        </w:rPr>
        <w:t xml:space="preserve">line to its plant in </w:t>
      </w:r>
      <w:r w:rsidR="004157D4" w:rsidRPr="004157D4">
        <w:rPr>
          <w:lang w:val="en-US" w:eastAsia="en-US"/>
        </w:rPr>
        <w:t>San Luis Potosi</w:t>
      </w:r>
      <w:r w:rsidR="00596C68" w:rsidRPr="004157D4">
        <w:rPr>
          <w:lang w:val="en-US" w:eastAsia="en-US"/>
        </w:rPr>
        <w:t>,</w:t>
      </w:r>
      <w:r w:rsidR="00596C68">
        <w:rPr>
          <w:lang w:val="en-US" w:eastAsia="en-US"/>
        </w:rPr>
        <w:t xml:space="preserve"> Mexico, for </w:t>
      </w:r>
      <w:r w:rsidR="0018523A" w:rsidRPr="00B735D0">
        <w:rPr>
          <w:color w:val="000000"/>
          <w:lang w:val="en-US"/>
        </w:rPr>
        <w:t xml:space="preserve">the production of </w:t>
      </w:r>
      <w:proofErr w:type="spellStart"/>
      <w:r w:rsidR="008F1009">
        <w:rPr>
          <w:color w:val="000000"/>
          <w:lang w:val="en-US"/>
        </w:rPr>
        <w:t>n</w:t>
      </w:r>
      <w:r w:rsidR="0018523A" w:rsidRPr="00B735D0">
        <w:rPr>
          <w:color w:val="000000"/>
          <w:lang w:val="en-US"/>
        </w:rPr>
        <w:t>eedlepunched</w:t>
      </w:r>
      <w:proofErr w:type="spellEnd"/>
      <w:r w:rsidR="0018523A" w:rsidRPr="00B735D0">
        <w:rPr>
          <w:color w:val="000000"/>
          <w:lang w:val="en-US"/>
        </w:rPr>
        <w:t xml:space="preserve"> </w:t>
      </w:r>
      <w:r w:rsidR="008F1009">
        <w:rPr>
          <w:color w:val="000000"/>
          <w:lang w:val="en-US"/>
        </w:rPr>
        <w:t>v</w:t>
      </w:r>
      <w:r w:rsidR="0018523A" w:rsidRPr="00B735D0">
        <w:rPr>
          <w:color w:val="000000"/>
          <w:lang w:val="en-US"/>
        </w:rPr>
        <w:t xml:space="preserve">elour </w:t>
      </w:r>
      <w:r w:rsidR="008F1009">
        <w:rPr>
          <w:color w:val="000000"/>
          <w:lang w:val="en-US"/>
        </w:rPr>
        <w:t>f</w:t>
      </w:r>
      <w:r w:rsidR="0018523A" w:rsidRPr="00B735D0">
        <w:rPr>
          <w:color w:val="000000"/>
          <w:lang w:val="en-US"/>
        </w:rPr>
        <w:t xml:space="preserve">elts </w:t>
      </w:r>
      <w:r w:rsidR="00596C68">
        <w:rPr>
          <w:color w:val="000000"/>
          <w:lang w:val="en-US"/>
        </w:rPr>
        <w:t xml:space="preserve">from </w:t>
      </w:r>
      <w:r w:rsidR="00596C68" w:rsidRPr="00B735D0">
        <w:rPr>
          <w:rFonts w:cs="Arial"/>
          <w:color w:val="000000"/>
          <w:szCs w:val="20"/>
          <w:lang w:val="en-US"/>
        </w:rPr>
        <w:t>300 to 900</w:t>
      </w:r>
      <w:r w:rsidR="00596C68">
        <w:rPr>
          <w:rFonts w:cs="Arial"/>
          <w:color w:val="000000"/>
          <w:szCs w:val="20"/>
          <w:lang w:val="en-US"/>
        </w:rPr>
        <w:t> </w:t>
      </w:r>
      <w:proofErr w:type="spellStart"/>
      <w:r w:rsidR="00596C68" w:rsidRPr="00B735D0">
        <w:rPr>
          <w:rFonts w:cs="Arial"/>
          <w:color w:val="000000"/>
          <w:szCs w:val="20"/>
          <w:lang w:val="en-US"/>
        </w:rPr>
        <w:t>gsm</w:t>
      </w:r>
      <w:proofErr w:type="spellEnd"/>
      <w:r w:rsidR="00596C68" w:rsidRPr="00B735D0">
        <w:rPr>
          <w:color w:val="000000"/>
          <w:lang w:val="en-US"/>
        </w:rPr>
        <w:t xml:space="preserve"> </w:t>
      </w:r>
      <w:r w:rsidR="0018523A" w:rsidRPr="00B735D0">
        <w:rPr>
          <w:color w:val="000000"/>
          <w:lang w:val="en-US"/>
        </w:rPr>
        <w:t xml:space="preserve">for the automotive market. </w:t>
      </w:r>
      <w:r w:rsidR="00F31104">
        <w:rPr>
          <w:rFonts w:cs="Arial"/>
          <w:color w:val="000000"/>
          <w:szCs w:val="20"/>
          <w:lang w:val="en-US"/>
        </w:rPr>
        <w:t>The fabrics will be used for manufacture of carpet systems, inner dashes</w:t>
      </w:r>
      <w:r w:rsidR="00D841E0">
        <w:rPr>
          <w:rFonts w:cs="Arial"/>
          <w:color w:val="000000"/>
          <w:szCs w:val="20"/>
          <w:lang w:val="en-US"/>
        </w:rPr>
        <w:t>,</w:t>
      </w:r>
      <w:r w:rsidR="00F31104">
        <w:rPr>
          <w:rFonts w:cs="Arial"/>
          <w:color w:val="000000"/>
          <w:szCs w:val="20"/>
          <w:lang w:val="en-US"/>
        </w:rPr>
        <w:t xml:space="preserve"> and floor insulators. </w:t>
      </w:r>
      <w:r w:rsidR="0018523A">
        <w:rPr>
          <w:lang w:val="en-US"/>
        </w:rPr>
        <w:t>St</w:t>
      </w:r>
      <w:r w:rsidR="0018523A" w:rsidRPr="007904A5">
        <w:rPr>
          <w:lang w:val="en-US"/>
        </w:rPr>
        <w:t xml:space="preserve">art-up </w:t>
      </w:r>
      <w:r w:rsidR="008F1009">
        <w:rPr>
          <w:lang w:val="en-US"/>
        </w:rPr>
        <w:t>of the line</w:t>
      </w:r>
      <w:r w:rsidR="00596C68">
        <w:rPr>
          <w:lang w:val="en-US"/>
        </w:rPr>
        <w:t xml:space="preserve">, which </w:t>
      </w:r>
      <w:r w:rsidR="00F31104">
        <w:rPr>
          <w:lang w:val="en-US"/>
        </w:rPr>
        <w:t>has a working width of 4.4.m,</w:t>
      </w:r>
      <w:r w:rsidR="008F1009">
        <w:rPr>
          <w:lang w:val="en-US"/>
        </w:rPr>
        <w:t xml:space="preserve"> </w:t>
      </w:r>
      <w:r w:rsidR="0018523A">
        <w:rPr>
          <w:lang w:val="en-US"/>
        </w:rPr>
        <w:t xml:space="preserve">is </w:t>
      </w:r>
      <w:r w:rsidR="0018523A" w:rsidRPr="007904A5">
        <w:rPr>
          <w:lang w:val="en-US"/>
        </w:rPr>
        <w:t xml:space="preserve">scheduled </w:t>
      </w:r>
      <w:r w:rsidR="00241A91">
        <w:rPr>
          <w:lang w:val="en-US"/>
        </w:rPr>
        <w:t xml:space="preserve">for the </w:t>
      </w:r>
      <w:r w:rsidR="0018523A">
        <w:rPr>
          <w:lang w:val="en-US"/>
        </w:rPr>
        <w:t>end of 2017</w:t>
      </w:r>
      <w:r w:rsidR="0018523A" w:rsidRPr="007904A5">
        <w:rPr>
          <w:lang w:val="en-US"/>
        </w:rPr>
        <w:t>.</w:t>
      </w:r>
    </w:p>
    <w:p w:rsidR="00400A51" w:rsidRPr="007904A5" w:rsidRDefault="00400A51" w:rsidP="006F4A68">
      <w:pPr>
        <w:rPr>
          <w:lang w:val="en-US"/>
        </w:rPr>
      </w:pPr>
    </w:p>
    <w:p w:rsidR="00CD311A" w:rsidRDefault="006C6B14" w:rsidP="00596C68">
      <w:pPr>
        <w:rPr>
          <w:rFonts w:cs="Arial"/>
          <w:color w:val="000000"/>
          <w:szCs w:val="20"/>
          <w:lang w:val="en-US"/>
        </w:rPr>
      </w:pPr>
      <w:r w:rsidRPr="007904A5">
        <w:rPr>
          <w:lang w:val="en-US"/>
        </w:rPr>
        <w:t xml:space="preserve">The scope of supply includes </w:t>
      </w:r>
      <w:r w:rsidR="00644694">
        <w:rPr>
          <w:lang w:val="en-US"/>
        </w:rPr>
        <w:t>a</w:t>
      </w:r>
      <w:r w:rsidRPr="007904A5">
        <w:rPr>
          <w:lang w:val="en-US"/>
        </w:rPr>
        <w:t xml:space="preserve"> Dynamic </w:t>
      </w:r>
      <w:proofErr w:type="spellStart"/>
      <w:r w:rsidR="00644694">
        <w:rPr>
          <w:lang w:val="en-US"/>
        </w:rPr>
        <w:t>eXcelle</w:t>
      </w:r>
      <w:proofErr w:type="spellEnd"/>
      <w:r w:rsidR="00644694">
        <w:rPr>
          <w:lang w:val="en-US"/>
        </w:rPr>
        <w:t xml:space="preserve"> </w:t>
      </w:r>
      <w:r w:rsidRPr="007904A5">
        <w:rPr>
          <w:lang w:val="en-US"/>
        </w:rPr>
        <w:t xml:space="preserve">card and </w:t>
      </w:r>
      <w:r w:rsidR="00241A91">
        <w:rPr>
          <w:lang w:val="en-US"/>
        </w:rPr>
        <w:t xml:space="preserve">a </w:t>
      </w:r>
      <w:proofErr w:type="spellStart"/>
      <w:r w:rsidRPr="007904A5">
        <w:rPr>
          <w:lang w:val="en-US"/>
        </w:rPr>
        <w:t>crosslapper</w:t>
      </w:r>
      <w:proofErr w:type="spellEnd"/>
      <w:r w:rsidRPr="007904A5">
        <w:rPr>
          <w:lang w:val="en-US"/>
        </w:rPr>
        <w:t xml:space="preserve"> in combination with ANDRITZ technology </w:t>
      </w:r>
      <w:r>
        <w:rPr>
          <w:lang w:val="en-US"/>
        </w:rPr>
        <w:t xml:space="preserve">for </w:t>
      </w:r>
      <w:r w:rsidRPr="007904A5">
        <w:rPr>
          <w:lang w:val="en-US"/>
        </w:rPr>
        <w:t>drafting</w:t>
      </w:r>
      <w:r w:rsidR="00644694">
        <w:rPr>
          <w:lang w:val="en-US"/>
        </w:rPr>
        <w:t xml:space="preserve"> and</w:t>
      </w:r>
      <w:r w:rsidRPr="007904A5">
        <w:rPr>
          <w:lang w:val="en-US"/>
        </w:rPr>
        <w:t xml:space="preserve"> needling</w:t>
      </w:r>
      <w:r w:rsidRPr="005543D2">
        <w:rPr>
          <w:lang w:val="en-US"/>
        </w:rPr>
        <w:t>.</w:t>
      </w:r>
      <w:r w:rsidRPr="007904A5">
        <w:rPr>
          <w:lang w:val="en-US"/>
        </w:rPr>
        <w:t xml:space="preserve"> ANDRITZ </w:t>
      </w:r>
      <w:r>
        <w:rPr>
          <w:lang w:val="en-US"/>
        </w:rPr>
        <w:t xml:space="preserve">will also supply the </w:t>
      </w:r>
      <w:r w:rsidRPr="007904A5">
        <w:rPr>
          <w:lang w:val="en-US"/>
        </w:rPr>
        <w:t>process control</w:t>
      </w:r>
      <w:r w:rsidR="00241A91">
        <w:rPr>
          <w:lang w:val="en-US"/>
        </w:rPr>
        <w:t xml:space="preserve"> equipment</w:t>
      </w:r>
      <w:r w:rsidRPr="007904A5">
        <w:rPr>
          <w:lang w:val="en-US"/>
        </w:rPr>
        <w:t xml:space="preserve"> as well as the unique</w:t>
      </w:r>
      <w:r>
        <w:rPr>
          <w:lang w:val="en-US"/>
        </w:rPr>
        <w:t>,</w:t>
      </w:r>
      <w:r w:rsidRPr="007904A5">
        <w:rPr>
          <w:lang w:val="en-US"/>
        </w:rPr>
        <w:t xml:space="preserve"> </w:t>
      </w:r>
      <w:r>
        <w:rPr>
          <w:lang w:val="en-US"/>
        </w:rPr>
        <w:t>c</w:t>
      </w:r>
      <w:r w:rsidRPr="007904A5">
        <w:rPr>
          <w:lang w:val="en-US"/>
        </w:rPr>
        <w:t>lose</w:t>
      </w:r>
      <w:r>
        <w:rPr>
          <w:lang w:val="en-US"/>
        </w:rPr>
        <w:t>d-l</w:t>
      </w:r>
      <w:r w:rsidRPr="007904A5">
        <w:rPr>
          <w:lang w:val="en-US"/>
        </w:rPr>
        <w:t xml:space="preserve">oop </w:t>
      </w:r>
      <w:proofErr w:type="spellStart"/>
      <w:r w:rsidRPr="007904A5">
        <w:rPr>
          <w:lang w:val="en-US"/>
        </w:rPr>
        <w:t>ProDyn</w:t>
      </w:r>
      <w:proofErr w:type="spellEnd"/>
      <w:r w:rsidRPr="007904A5">
        <w:rPr>
          <w:lang w:val="en-US"/>
        </w:rPr>
        <w:t xml:space="preserve"> system</w:t>
      </w:r>
      <w:r>
        <w:rPr>
          <w:lang w:val="en-US"/>
        </w:rPr>
        <w:t>, thus providing</w:t>
      </w:r>
      <w:r w:rsidRPr="007904A5">
        <w:rPr>
          <w:lang w:val="en-US"/>
        </w:rPr>
        <w:t xml:space="preserve"> continuous web monitoring and </w:t>
      </w:r>
      <w:r>
        <w:rPr>
          <w:lang w:val="en-US"/>
        </w:rPr>
        <w:t>optimiza</w:t>
      </w:r>
      <w:r w:rsidRPr="00164F3B">
        <w:rPr>
          <w:lang w:val="en-US"/>
        </w:rPr>
        <w:t xml:space="preserve">tion of </w:t>
      </w:r>
      <w:r>
        <w:rPr>
          <w:lang w:val="en-US"/>
        </w:rPr>
        <w:t>the end product</w:t>
      </w:r>
      <w:r w:rsidRPr="006968CC">
        <w:rPr>
          <w:lang w:val="en-US"/>
        </w:rPr>
        <w:t>.</w:t>
      </w:r>
      <w:r w:rsidR="00644694">
        <w:rPr>
          <w:lang w:val="en-US"/>
        </w:rPr>
        <w:t xml:space="preserve"> </w:t>
      </w:r>
      <w:r w:rsidR="00596C68">
        <w:rPr>
          <w:lang w:val="en-US"/>
        </w:rPr>
        <w:t>With a</w:t>
      </w:r>
      <w:r w:rsidR="00596C68" w:rsidRPr="00EA2D8D">
        <w:rPr>
          <w:lang w:val="en-US"/>
        </w:rPr>
        <w:t xml:space="preserve"> maximum </w:t>
      </w:r>
      <w:r w:rsidR="00596C68" w:rsidRPr="00B735D0">
        <w:rPr>
          <w:rFonts w:cs="Arial"/>
          <w:color w:val="000000"/>
          <w:szCs w:val="20"/>
          <w:lang w:val="en-US"/>
        </w:rPr>
        <w:t xml:space="preserve">speed </w:t>
      </w:r>
      <w:r w:rsidR="00596C68">
        <w:rPr>
          <w:rFonts w:cs="Arial"/>
          <w:color w:val="000000"/>
          <w:szCs w:val="20"/>
          <w:lang w:val="en-US"/>
        </w:rPr>
        <w:t>of</w:t>
      </w:r>
      <w:r w:rsidR="00596C68" w:rsidRPr="00B735D0">
        <w:rPr>
          <w:rFonts w:cs="Arial"/>
          <w:color w:val="000000"/>
          <w:szCs w:val="20"/>
          <w:lang w:val="en-US"/>
        </w:rPr>
        <w:t xml:space="preserve"> 20</w:t>
      </w:r>
      <w:r w:rsidR="00596C68">
        <w:rPr>
          <w:rFonts w:cs="Arial"/>
          <w:color w:val="000000"/>
          <w:szCs w:val="20"/>
          <w:lang w:val="en-US"/>
        </w:rPr>
        <w:t xml:space="preserve"> </w:t>
      </w:r>
      <w:r w:rsidR="00596C68" w:rsidRPr="00B735D0">
        <w:rPr>
          <w:rFonts w:cs="Arial"/>
          <w:color w:val="000000"/>
          <w:szCs w:val="20"/>
          <w:lang w:val="en-US"/>
        </w:rPr>
        <w:t>m/m</w:t>
      </w:r>
      <w:r w:rsidR="00104C50">
        <w:rPr>
          <w:rFonts w:cs="Arial"/>
          <w:color w:val="000000"/>
          <w:szCs w:val="20"/>
          <w:lang w:val="en-US"/>
        </w:rPr>
        <w:t>in</w:t>
      </w:r>
      <w:r w:rsidR="00596C68">
        <w:rPr>
          <w:rFonts w:cs="Arial"/>
          <w:color w:val="000000"/>
          <w:szCs w:val="20"/>
          <w:lang w:val="en-US"/>
        </w:rPr>
        <w:t xml:space="preserve">, the </w:t>
      </w:r>
      <w:r w:rsidR="00596C68" w:rsidRPr="00B735D0">
        <w:rPr>
          <w:rFonts w:cs="Arial"/>
          <w:color w:val="000000"/>
          <w:szCs w:val="20"/>
          <w:lang w:val="en-US"/>
        </w:rPr>
        <w:t xml:space="preserve">production capacity </w:t>
      </w:r>
      <w:r w:rsidR="00596C68">
        <w:rPr>
          <w:rFonts w:cs="Arial"/>
          <w:color w:val="000000"/>
          <w:szCs w:val="20"/>
          <w:lang w:val="en-US"/>
        </w:rPr>
        <w:t xml:space="preserve">of the ANDRITZ </w:t>
      </w:r>
      <w:proofErr w:type="spellStart"/>
      <w:r w:rsidR="00596C68">
        <w:rPr>
          <w:lang w:val="en-US" w:eastAsia="en-US"/>
        </w:rPr>
        <w:t>needlepunch</w:t>
      </w:r>
      <w:proofErr w:type="spellEnd"/>
      <w:r w:rsidR="00596C68">
        <w:rPr>
          <w:lang w:val="en-US" w:eastAsia="en-US"/>
        </w:rPr>
        <w:t xml:space="preserve"> line </w:t>
      </w:r>
      <w:r w:rsidR="00596C68">
        <w:rPr>
          <w:rFonts w:cs="Arial"/>
          <w:color w:val="000000"/>
          <w:szCs w:val="20"/>
          <w:lang w:val="en-US"/>
        </w:rPr>
        <w:t>will be up to</w:t>
      </w:r>
      <w:r w:rsidR="00596C68" w:rsidRPr="00B735D0">
        <w:rPr>
          <w:rFonts w:cs="Arial"/>
          <w:color w:val="000000"/>
          <w:szCs w:val="20"/>
          <w:lang w:val="en-US"/>
        </w:rPr>
        <w:t xml:space="preserve"> 1</w:t>
      </w:r>
      <w:r w:rsidR="00596C68">
        <w:rPr>
          <w:rFonts w:cs="Arial"/>
          <w:color w:val="000000"/>
          <w:szCs w:val="20"/>
          <w:lang w:val="en-US"/>
        </w:rPr>
        <w:t>,</w:t>
      </w:r>
      <w:r w:rsidR="00596C68" w:rsidRPr="00B735D0">
        <w:rPr>
          <w:rFonts w:cs="Arial"/>
          <w:color w:val="000000"/>
          <w:szCs w:val="20"/>
          <w:lang w:val="en-US"/>
        </w:rPr>
        <w:t>100 kg/hr.</w:t>
      </w:r>
      <w:r w:rsidR="00596C68">
        <w:rPr>
          <w:rFonts w:cs="Arial"/>
          <w:color w:val="000000"/>
          <w:szCs w:val="20"/>
          <w:lang w:val="en-US"/>
        </w:rPr>
        <w:t xml:space="preserve"> </w:t>
      </w:r>
    </w:p>
    <w:p w:rsidR="004D551B" w:rsidRDefault="004D551B" w:rsidP="00A247BF">
      <w:pPr>
        <w:rPr>
          <w:rFonts w:cs="Arial"/>
          <w:color w:val="000000"/>
          <w:szCs w:val="20"/>
          <w:lang w:val="en-US"/>
        </w:rPr>
      </w:pPr>
    </w:p>
    <w:p w:rsidR="005B2204" w:rsidRPr="00AC64F8" w:rsidRDefault="00603EBD">
      <w:pPr>
        <w:rPr>
          <w:rFonts w:cs="Arial"/>
          <w:color w:val="000000"/>
          <w:szCs w:val="20"/>
          <w:lang w:val="en-US"/>
        </w:rPr>
      </w:pPr>
      <w:r>
        <w:rPr>
          <w:rFonts w:cs="Arial"/>
          <w:color w:val="000000"/>
          <w:szCs w:val="20"/>
          <w:lang w:val="en-US"/>
        </w:rPr>
        <w:t xml:space="preserve">This order once again demonstrates the </w:t>
      </w:r>
      <w:r w:rsidR="00CD311A">
        <w:rPr>
          <w:rFonts w:cs="Arial"/>
          <w:color w:val="000000"/>
          <w:szCs w:val="20"/>
          <w:lang w:val="en-US"/>
        </w:rPr>
        <w:t xml:space="preserve">strong </w:t>
      </w:r>
      <w:r>
        <w:rPr>
          <w:rFonts w:cs="Arial"/>
          <w:color w:val="000000"/>
          <w:szCs w:val="20"/>
          <w:lang w:val="en-US"/>
        </w:rPr>
        <w:t xml:space="preserve">and long-term </w:t>
      </w:r>
      <w:r w:rsidR="00CD311A">
        <w:rPr>
          <w:rFonts w:cs="Arial"/>
          <w:color w:val="000000"/>
          <w:szCs w:val="20"/>
          <w:lang w:val="en-US"/>
        </w:rPr>
        <w:t xml:space="preserve">partnership between </w:t>
      </w:r>
      <w:r>
        <w:rPr>
          <w:rFonts w:cs="Arial"/>
          <w:color w:val="000000"/>
          <w:szCs w:val="20"/>
          <w:lang w:val="en-US"/>
        </w:rPr>
        <w:t xml:space="preserve">ANDRITZ and </w:t>
      </w:r>
      <w:proofErr w:type="spellStart"/>
      <w:r>
        <w:rPr>
          <w:rFonts w:cs="Arial"/>
          <w:color w:val="000000"/>
          <w:szCs w:val="20"/>
          <w:lang w:val="en-US"/>
        </w:rPr>
        <w:t>Autoneum</w:t>
      </w:r>
      <w:proofErr w:type="spellEnd"/>
      <w:r>
        <w:rPr>
          <w:rFonts w:cs="Arial"/>
          <w:color w:val="000000"/>
          <w:szCs w:val="20"/>
          <w:lang w:val="en-US"/>
        </w:rPr>
        <w:t xml:space="preserve">. </w:t>
      </w:r>
      <w:proofErr w:type="spellStart"/>
      <w:r w:rsidR="00CD311A">
        <w:rPr>
          <w:rFonts w:cs="Arial"/>
          <w:color w:val="000000"/>
          <w:szCs w:val="20"/>
          <w:lang w:val="en-US"/>
        </w:rPr>
        <w:t>Autoneum</w:t>
      </w:r>
      <w:proofErr w:type="spellEnd"/>
      <w:r w:rsidR="00CD311A">
        <w:rPr>
          <w:rFonts w:cs="Arial"/>
          <w:color w:val="000000"/>
          <w:szCs w:val="20"/>
          <w:lang w:val="en-US"/>
        </w:rPr>
        <w:t xml:space="preserve"> already operates several ANDRITZ lines </w:t>
      </w:r>
      <w:r w:rsidR="00644694">
        <w:rPr>
          <w:rFonts w:cs="Arial"/>
          <w:color w:val="000000"/>
          <w:szCs w:val="20"/>
          <w:lang w:val="en-US"/>
        </w:rPr>
        <w:t>in</w:t>
      </w:r>
      <w:r w:rsidR="00CD311A">
        <w:rPr>
          <w:rFonts w:cs="Arial"/>
          <w:color w:val="000000"/>
          <w:szCs w:val="20"/>
          <w:lang w:val="en-US"/>
        </w:rPr>
        <w:t xml:space="preserve"> Bloomsburg</w:t>
      </w:r>
      <w:r w:rsidR="00D841E0">
        <w:rPr>
          <w:rFonts w:cs="Arial"/>
          <w:color w:val="000000"/>
          <w:szCs w:val="20"/>
          <w:lang w:val="en-US"/>
        </w:rPr>
        <w:t>, PA,</w:t>
      </w:r>
      <w:r w:rsidR="00CD311A">
        <w:rPr>
          <w:rFonts w:cs="Arial"/>
          <w:color w:val="000000"/>
          <w:szCs w:val="20"/>
          <w:lang w:val="en-US"/>
        </w:rPr>
        <w:t xml:space="preserve"> and </w:t>
      </w:r>
      <w:r w:rsidR="00CD311A" w:rsidRPr="00AC64F8">
        <w:rPr>
          <w:rFonts w:cs="Arial"/>
          <w:color w:val="000000"/>
          <w:szCs w:val="20"/>
          <w:lang w:val="en-US"/>
        </w:rPr>
        <w:t>Jeffersonville</w:t>
      </w:r>
      <w:r w:rsidR="00D841E0">
        <w:rPr>
          <w:rFonts w:cs="Arial"/>
          <w:color w:val="000000"/>
          <w:szCs w:val="20"/>
          <w:lang w:val="en-US"/>
        </w:rPr>
        <w:t xml:space="preserve">, </w:t>
      </w:r>
      <w:r w:rsidR="00CD311A" w:rsidRPr="00AC64F8">
        <w:rPr>
          <w:rFonts w:cs="Arial"/>
          <w:color w:val="000000"/>
          <w:szCs w:val="20"/>
          <w:lang w:val="en-US"/>
        </w:rPr>
        <w:t>IN</w:t>
      </w:r>
      <w:r w:rsidR="00D841E0">
        <w:rPr>
          <w:rFonts w:cs="Arial"/>
          <w:color w:val="000000"/>
          <w:szCs w:val="20"/>
          <w:lang w:val="en-US"/>
        </w:rPr>
        <w:t>, both USA,</w:t>
      </w:r>
      <w:r w:rsidR="00CD311A" w:rsidRPr="00AC64F8">
        <w:rPr>
          <w:rFonts w:cs="Arial"/>
          <w:color w:val="000000"/>
          <w:szCs w:val="20"/>
          <w:lang w:val="en-US"/>
        </w:rPr>
        <w:t xml:space="preserve"> as well as several lines in Europe</w:t>
      </w:r>
      <w:r w:rsidR="00581AFA" w:rsidRPr="00AC64F8">
        <w:rPr>
          <w:rFonts w:cs="Arial"/>
          <w:color w:val="000000"/>
          <w:szCs w:val="20"/>
          <w:lang w:val="en-US"/>
        </w:rPr>
        <w:t>.</w:t>
      </w:r>
    </w:p>
    <w:p w:rsidR="00DE5F9A" w:rsidRPr="006970F8" w:rsidRDefault="00DE5F9A" w:rsidP="00DE5F9A">
      <w:pPr>
        <w:rPr>
          <w:rFonts w:cs="Arial"/>
          <w:color w:val="000000"/>
          <w:szCs w:val="20"/>
          <w:lang w:val="en-US"/>
        </w:rPr>
      </w:pPr>
    </w:p>
    <w:p w:rsidR="00213049" w:rsidRDefault="00213049" w:rsidP="004429BD">
      <w:pPr>
        <w:rPr>
          <w:rFonts w:cs="Arial"/>
          <w:color w:val="000000"/>
          <w:szCs w:val="20"/>
          <w:lang w:val="en-US" w:eastAsia="fr-FR"/>
        </w:rPr>
      </w:pPr>
      <w:proofErr w:type="spellStart"/>
      <w:r w:rsidRPr="00213049">
        <w:rPr>
          <w:rFonts w:cs="Arial"/>
          <w:color w:val="000000"/>
          <w:szCs w:val="20"/>
          <w:lang w:val="en-US"/>
        </w:rPr>
        <w:t>Autoneum</w:t>
      </w:r>
      <w:proofErr w:type="spellEnd"/>
      <w:r w:rsidR="00FA2CE3">
        <w:rPr>
          <w:rFonts w:cs="Arial"/>
          <w:color w:val="000000"/>
          <w:szCs w:val="20"/>
          <w:lang w:val="en-US"/>
        </w:rPr>
        <w:t xml:space="preserve"> </w:t>
      </w:r>
      <w:r w:rsidRPr="00213049">
        <w:rPr>
          <w:rFonts w:cs="Arial"/>
          <w:color w:val="000000"/>
          <w:szCs w:val="20"/>
          <w:lang w:val="en-US"/>
        </w:rPr>
        <w:t xml:space="preserve">is the global market and technology leader in acoustic and thermal management solutions for vehicles. Based on its </w:t>
      </w:r>
      <w:r w:rsidR="00D841E0">
        <w:rPr>
          <w:rFonts w:cs="Arial"/>
          <w:color w:val="000000"/>
          <w:szCs w:val="20"/>
          <w:lang w:val="en-US"/>
        </w:rPr>
        <w:t xml:space="preserve">own </w:t>
      </w:r>
      <w:r w:rsidRPr="00213049">
        <w:rPr>
          <w:rFonts w:cs="Arial"/>
          <w:color w:val="000000"/>
          <w:szCs w:val="20"/>
          <w:lang w:val="en-US"/>
        </w:rPr>
        <w:t xml:space="preserve">expertise and technological know-how, </w:t>
      </w:r>
      <w:proofErr w:type="spellStart"/>
      <w:r w:rsidRPr="00213049">
        <w:rPr>
          <w:rFonts w:cs="Arial"/>
          <w:color w:val="000000"/>
          <w:szCs w:val="20"/>
          <w:lang w:val="en-US"/>
        </w:rPr>
        <w:t>Autoneum</w:t>
      </w:r>
      <w:proofErr w:type="spellEnd"/>
      <w:r w:rsidRPr="00213049">
        <w:rPr>
          <w:rFonts w:cs="Arial"/>
          <w:color w:val="000000"/>
          <w:szCs w:val="20"/>
          <w:lang w:val="en-US"/>
        </w:rPr>
        <w:t xml:space="preserve"> develops and produces systems and components for leading automobile manufacturers.</w:t>
      </w:r>
      <w:r w:rsidR="00141136" w:rsidRPr="006970F8">
        <w:rPr>
          <w:rFonts w:cs="Arial"/>
          <w:color w:val="000000"/>
          <w:szCs w:val="20"/>
          <w:lang w:val="en-US"/>
        </w:rPr>
        <w:t xml:space="preserve"> </w:t>
      </w:r>
      <w:r w:rsidR="00544FD4" w:rsidRPr="00B735D0">
        <w:rPr>
          <w:rFonts w:cs="Arial"/>
          <w:color w:val="000000"/>
          <w:szCs w:val="20"/>
          <w:lang w:val="en-US"/>
        </w:rPr>
        <w:t xml:space="preserve">Its </w:t>
      </w:r>
      <w:r w:rsidRPr="00B735D0">
        <w:rPr>
          <w:rFonts w:cs="Arial"/>
          <w:color w:val="000000"/>
          <w:szCs w:val="20"/>
          <w:lang w:val="en-US"/>
        </w:rPr>
        <w:t xml:space="preserve">customers are </w:t>
      </w:r>
      <w:r w:rsidR="004429BD">
        <w:rPr>
          <w:rFonts w:cs="Arial"/>
          <w:color w:val="000000"/>
          <w:szCs w:val="20"/>
          <w:lang w:val="en-US"/>
        </w:rPr>
        <w:t xml:space="preserve">present </w:t>
      </w:r>
      <w:r w:rsidRPr="00B735D0">
        <w:rPr>
          <w:rFonts w:cs="Arial"/>
          <w:color w:val="000000"/>
          <w:szCs w:val="20"/>
          <w:lang w:val="en-US"/>
        </w:rPr>
        <w:t>in the key markets of Europe, North America, South America</w:t>
      </w:r>
      <w:r w:rsidR="004429BD">
        <w:rPr>
          <w:rFonts w:cs="Arial"/>
          <w:color w:val="000000"/>
          <w:szCs w:val="20"/>
          <w:lang w:val="en-US"/>
        </w:rPr>
        <w:t>,</w:t>
      </w:r>
      <w:r w:rsidRPr="00B735D0">
        <w:rPr>
          <w:rFonts w:cs="Arial"/>
          <w:color w:val="000000"/>
          <w:szCs w:val="20"/>
          <w:lang w:val="en-US"/>
        </w:rPr>
        <w:t xml:space="preserve"> and Asia. </w:t>
      </w:r>
      <w:proofErr w:type="spellStart"/>
      <w:r w:rsidRPr="00B735D0">
        <w:rPr>
          <w:rFonts w:cs="Arial"/>
          <w:color w:val="000000"/>
          <w:szCs w:val="20"/>
          <w:lang w:val="en-US"/>
        </w:rPr>
        <w:t>Autoneum</w:t>
      </w:r>
      <w:proofErr w:type="spellEnd"/>
      <w:r w:rsidRPr="00B735D0">
        <w:rPr>
          <w:rFonts w:cs="Arial"/>
          <w:color w:val="000000"/>
          <w:szCs w:val="20"/>
          <w:lang w:val="en-US"/>
        </w:rPr>
        <w:t xml:space="preserve"> is represented at around 50 locations in over 20 countries and has a workforce of more than 11,000 employees</w:t>
      </w:r>
      <w:r w:rsidRPr="00B735D0">
        <w:rPr>
          <w:rFonts w:cs="Arial"/>
          <w:color w:val="000000"/>
          <w:szCs w:val="20"/>
          <w:lang w:val="en-US" w:eastAsia="fr-FR"/>
        </w:rPr>
        <w:t xml:space="preserve"> worldwide.</w:t>
      </w:r>
    </w:p>
    <w:p w:rsidR="00F31104" w:rsidRDefault="00F31104" w:rsidP="004429BD">
      <w:pPr>
        <w:rPr>
          <w:rFonts w:cs="Arial"/>
          <w:color w:val="000000"/>
          <w:szCs w:val="20"/>
          <w:lang w:val="en-US" w:eastAsia="fr-FR"/>
        </w:rPr>
      </w:pPr>
    </w:p>
    <w:p w:rsidR="006970F8" w:rsidRPr="00C123C9" w:rsidRDefault="006970F8" w:rsidP="00C123C9">
      <w:pPr>
        <w:pStyle w:val="ListParagraph"/>
        <w:ind w:left="0"/>
        <w:jc w:val="center"/>
        <w:rPr>
          <w:rFonts w:ascii="Arial" w:hAnsi="Arial" w:cs="Arial"/>
          <w:sz w:val="20"/>
          <w:szCs w:val="20"/>
          <w:lang w:val="en-US"/>
        </w:rPr>
      </w:pPr>
      <w:r w:rsidRPr="00C123C9">
        <w:rPr>
          <w:rFonts w:ascii="Arial" w:hAnsi="Arial" w:cs="Arial"/>
          <w:sz w:val="20"/>
          <w:szCs w:val="20"/>
          <w:lang w:val="en-US"/>
        </w:rPr>
        <w:t>– End –</w:t>
      </w:r>
    </w:p>
    <w:p w:rsidR="00104F71" w:rsidRPr="00E96F3D" w:rsidRDefault="00104F71" w:rsidP="00E96F3D">
      <w:pPr>
        <w:jc w:val="center"/>
        <w:rPr>
          <w:rFonts w:eastAsia="Calibri" w:cs="Arial"/>
          <w:szCs w:val="20"/>
          <w:lang w:val="en-US" w:eastAsia="en-US"/>
        </w:rPr>
      </w:pPr>
    </w:p>
    <w:p w:rsidR="00F871BA" w:rsidRPr="006970F8" w:rsidRDefault="00F871BA" w:rsidP="004E7000">
      <w:pPr>
        <w:rPr>
          <w:rFonts w:eastAsia="Calibri" w:cs="Arial"/>
          <w:szCs w:val="20"/>
          <w:lang w:val="en-US" w:eastAsia="en-US"/>
        </w:rPr>
      </w:pPr>
    </w:p>
    <w:p w:rsidR="00233DC3" w:rsidRPr="006970F8" w:rsidRDefault="00233DC3" w:rsidP="004E7000">
      <w:pPr>
        <w:rPr>
          <w:rFonts w:eastAsia="Calibri" w:cs="Arial"/>
          <w:szCs w:val="20"/>
          <w:lang w:val="en-US" w:eastAsia="en-US"/>
        </w:rPr>
      </w:pPr>
    </w:p>
    <w:p w:rsidR="00E96F3D" w:rsidRPr="006970F8" w:rsidRDefault="00E96F3D" w:rsidP="004E7000">
      <w:pPr>
        <w:rPr>
          <w:rFonts w:eastAsia="Calibri" w:cs="Arial"/>
          <w:szCs w:val="20"/>
          <w:lang w:val="en-US" w:eastAsia="en-US"/>
        </w:rPr>
      </w:pPr>
    </w:p>
    <w:p w:rsidR="001E6B10" w:rsidRDefault="00C123C9" w:rsidP="004E7000">
      <w:pPr>
        <w:rPr>
          <w:rFonts w:cs="Arial"/>
          <w:color w:val="0070C0"/>
          <w:sz w:val="18"/>
          <w:szCs w:val="18"/>
          <w:lang w:val="en-US"/>
        </w:rPr>
      </w:pPr>
      <w:r>
        <w:rPr>
          <w:rFonts w:cs="Arial"/>
          <w:noProof/>
          <w:color w:val="0070C0"/>
          <w:sz w:val="18"/>
          <w:szCs w:val="18"/>
          <w:lang w:val="de-AT" w:eastAsia="de-AT"/>
        </w:rPr>
        <w:drawing>
          <wp:anchor distT="0" distB="0" distL="114300" distR="114300" simplePos="0" relativeHeight="251657728" behindDoc="0" locked="0" layoutInCell="1" allowOverlap="1" wp14:anchorId="154A3B61" wp14:editId="5BD4C197">
            <wp:simplePos x="0" y="0"/>
            <wp:positionH relativeFrom="margin">
              <wp:posOffset>23495</wp:posOffset>
            </wp:positionH>
            <wp:positionV relativeFrom="margin">
              <wp:posOffset>6562725</wp:posOffset>
            </wp:positionV>
            <wp:extent cx="3293110" cy="2009775"/>
            <wp:effectExtent l="0" t="0" r="2540" b="9525"/>
            <wp:wrapSquare wrapText="bothSides"/>
            <wp:docPr id="9" name="Image 7" descr="G:\ma-marketing\communication\press\presse externe\2015\Autotech\Needlepunch_Halle_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G:\ma-marketing\communication\press\presse externe\2015\Autotech\Needlepunch_Halle_08.jpg"/>
                    <pic:cNvPicPr>
                      <a:picLocks noChangeAspect="1" noChangeArrowheads="1"/>
                    </pic:cNvPicPr>
                  </pic:nvPicPr>
                  <pic:blipFill>
                    <a:blip r:embed="rId9" cstate="print"/>
                    <a:srcRect/>
                    <a:stretch>
                      <a:fillRect/>
                    </a:stretch>
                  </pic:blipFill>
                  <pic:spPr bwMode="auto">
                    <a:xfrm>
                      <a:off x="0" y="0"/>
                      <a:ext cx="3293110" cy="20097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1E6B10" w:rsidRDefault="001E6B10" w:rsidP="004E7000">
      <w:pPr>
        <w:rPr>
          <w:rFonts w:cs="Arial"/>
          <w:color w:val="0070C0"/>
          <w:sz w:val="18"/>
          <w:szCs w:val="18"/>
          <w:lang w:val="en-US"/>
        </w:rPr>
      </w:pPr>
    </w:p>
    <w:p w:rsidR="001E6B10" w:rsidRDefault="001E6B10" w:rsidP="004E7000">
      <w:pPr>
        <w:rPr>
          <w:rFonts w:cs="Arial"/>
          <w:color w:val="0070C0"/>
          <w:sz w:val="18"/>
          <w:szCs w:val="18"/>
          <w:lang w:val="en-US"/>
        </w:rPr>
      </w:pPr>
    </w:p>
    <w:p w:rsidR="00707D2D" w:rsidRDefault="00707D2D" w:rsidP="004E7000">
      <w:pPr>
        <w:rPr>
          <w:rFonts w:cs="Arial"/>
          <w:color w:val="0070C0"/>
          <w:sz w:val="18"/>
          <w:szCs w:val="18"/>
          <w:lang w:val="en-US"/>
        </w:rPr>
      </w:pPr>
    </w:p>
    <w:p w:rsidR="00104F71" w:rsidRDefault="00C123C9" w:rsidP="00C123C9">
      <w:pPr>
        <w:spacing w:line="240" w:lineRule="exact"/>
        <w:rPr>
          <w:sz w:val="18"/>
          <w:szCs w:val="18"/>
          <w:lang w:val="en-US"/>
        </w:rPr>
      </w:pPr>
      <w:r w:rsidRPr="00C123C9">
        <w:rPr>
          <w:rFonts w:cs="Arial"/>
          <w:color w:val="006EAA"/>
          <w:sz w:val="18"/>
          <w:szCs w:val="18"/>
          <w:lang w:val="en-US"/>
        </w:rPr>
        <w:t>◄</w:t>
      </w:r>
      <w:r w:rsidRPr="00C123C9">
        <w:rPr>
          <w:sz w:val="18"/>
          <w:szCs w:val="18"/>
          <w:lang w:val="en-US"/>
        </w:rPr>
        <w:t xml:space="preserve"> </w:t>
      </w:r>
      <w:r w:rsidR="00104F71" w:rsidRPr="00993031">
        <w:rPr>
          <w:sz w:val="18"/>
          <w:szCs w:val="18"/>
          <w:lang w:val="en-US"/>
        </w:rPr>
        <w:t xml:space="preserve">ANDRITZ </w:t>
      </w:r>
      <w:r w:rsidR="00630C31">
        <w:rPr>
          <w:sz w:val="18"/>
          <w:szCs w:val="18"/>
          <w:lang w:val="en-US"/>
        </w:rPr>
        <w:t>high</w:t>
      </w:r>
      <w:r w:rsidR="006944A5">
        <w:rPr>
          <w:sz w:val="18"/>
          <w:szCs w:val="18"/>
          <w:lang w:val="en-US"/>
        </w:rPr>
        <w:t>-</w:t>
      </w:r>
      <w:r w:rsidR="00630C31">
        <w:rPr>
          <w:sz w:val="18"/>
          <w:szCs w:val="18"/>
          <w:lang w:val="en-US"/>
        </w:rPr>
        <w:t xml:space="preserve">capacity </w:t>
      </w:r>
      <w:proofErr w:type="spellStart"/>
      <w:r w:rsidR="00104F71" w:rsidRPr="00993031">
        <w:rPr>
          <w:sz w:val="18"/>
          <w:szCs w:val="18"/>
          <w:lang w:val="en-US"/>
        </w:rPr>
        <w:t>neXline</w:t>
      </w:r>
      <w:proofErr w:type="spellEnd"/>
      <w:r w:rsidR="00104F71" w:rsidRPr="00993031">
        <w:rPr>
          <w:sz w:val="18"/>
          <w:szCs w:val="18"/>
          <w:lang w:val="en-US"/>
        </w:rPr>
        <w:t xml:space="preserve"> </w:t>
      </w:r>
      <w:proofErr w:type="spellStart"/>
      <w:r w:rsidR="00104F71">
        <w:rPr>
          <w:sz w:val="18"/>
          <w:szCs w:val="18"/>
          <w:lang w:val="en-US"/>
        </w:rPr>
        <w:t>needle</w:t>
      </w:r>
      <w:r w:rsidR="00104F71" w:rsidRPr="00993031">
        <w:rPr>
          <w:sz w:val="18"/>
          <w:szCs w:val="18"/>
          <w:lang w:val="en-US"/>
        </w:rPr>
        <w:t>punch</w:t>
      </w:r>
      <w:proofErr w:type="spellEnd"/>
      <w:r w:rsidR="00630C31">
        <w:rPr>
          <w:sz w:val="18"/>
          <w:szCs w:val="18"/>
          <w:lang w:val="en-US"/>
        </w:rPr>
        <w:t xml:space="preserve"> </w:t>
      </w:r>
      <w:proofErr w:type="spellStart"/>
      <w:r w:rsidR="00630C31">
        <w:rPr>
          <w:sz w:val="18"/>
          <w:szCs w:val="18"/>
          <w:lang w:val="en-US"/>
        </w:rPr>
        <w:t>eXcelle</w:t>
      </w:r>
      <w:proofErr w:type="spellEnd"/>
      <w:r w:rsidR="00630C31">
        <w:rPr>
          <w:sz w:val="18"/>
          <w:szCs w:val="18"/>
          <w:lang w:val="en-US"/>
        </w:rPr>
        <w:t xml:space="preserve"> for </w:t>
      </w:r>
      <w:r w:rsidR="00104F71" w:rsidRPr="00993031">
        <w:rPr>
          <w:sz w:val="18"/>
          <w:szCs w:val="18"/>
          <w:lang w:val="en-US"/>
        </w:rPr>
        <w:t>production of nonwoven technical felts</w:t>
      </w:r>
    </w:p>
    <w:p w:rsidR="00C123C9" w:rsidRDefault="00C123C9">
      <w:pPr>
        <w:rPr>
          <w:sz w:val="18"/>
          <w:szCs w:val="18"/>
          <w:lang w:val="en-US"/>
        </w:rPr>
      </w:pPr>
    </w:p>
    <w:p w:rsidR="00C123C9" w:rsidRDefault="00C123C9">
      <w:pPr>
        <w:rPr>
          <w:sz w:val="18"/>
          <w:szCs w:val="18"/>
          <w:lang w:val="en-US"/>
        </w:rPr>
      </w:pPr>
    </w:p>
    <w:p w:rsidR="00C123C9" w:rsidRDefault="00C123C9">
      <w:pPr>
        <w:rPr>
          <w:sz w:val="18"/>
          <w:szCs w:val="18"/>
          <w:lang w:val="en-US"/>
        </w:rPr>
      </w:pPr>
    </w:p>
    <w:p w:rsidR="00C123C9" w:rsidRDefault="00C123C9">
      <w:pPr>
        <w:rPr>
          <w:sz w:val="18"/>
          <w:szCs w:val="18"/>
          <w:lang w:val="en-US"/>
        </w:rPr>
      </w:pPr>
    </w:p>
    <w:p w:rsidR="00C123C9" w:rsidRDefault="00C123C9">
      <w:pPr>
        <w:rPr>
          <w:sz w:val="18"/>
          <w:szCs w:val="18"/>
          <w:lang w:val="en-US"/>
        </w:rPr>
      </w:pPr>
    </w:p>
    <w:p w:rsidR="00C123C9" w:rsidRDefault="00C123C9">
      <w:pPr>
        <w:rPr>
          <w:sz w:val="18"/>
          <w:szCs w:val="18"/>
          <w:lang w:val="en-US"/>
        </w:rPr>
      </w:pPr>
    </w:p>
    <w:p w:rsidR="00A1008A" w:rsidRDefault="00A1008A">
      <w:pPr>
        <w:rPr>
          <w:sz w:val="18"/>
          <w:szCs w:val="18"/>
          <w:lang w:val="en-US"/>
        </w:rPr>
      </w:pPr>
      <w:r>
        <w:rPr>
          <w:b/>
          <w:noProof/>
          <w:color w:val="000000"/>
          <w:sz w:val="18"/>
          <w:szCs w:val="18"/>
          <w:lang w:val="de-AT" w:eastAsia="de-AT"/>
        </w:rPr>
        <w:drawing>
          <wp:anchor distT="0" distB="0" distL="114300" distR="114300" simplePos="0" relativeHeight="251658752" behindDoc="0" locked="0" layoutInCell="1" allowOverlap="1" wp14:anchorId="5D999456" wp14:editId="67DC9C5A">
            <wp:simplePos x="0" y="0"/>
            <wp:positionH relativeFrom="column">
              <wp:posOffset>-71755</wp:posOffset>
            </wp:positionH>
            <wp:positionV relativeFrom="paragraph">
              <wp:posOffset>107315</wp:posOffset>
            </wp:positionV>
            <wp:extent cx="1779270" cy="237172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oneum's Di-Light based non-woven carpet_17-06 - Copy.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79270" cy="2371725"/>
                    </a:xfrm>
                    <a:prstGeom prst="rect">
                      <a:avLst/>
                    </a:prstGeom>
                  </pic:spPr>
                </pic:pic>
              </a:graphicData>
            </a:graphic>
            <wp14:sizeRelH relativeFrom="margin">
              <wp14:pctWidth>0</wp14:pctWidth>
            </wp14:sizeRelH>
            <wp14:sizeRelV relativeFrom="margin">
              <wp14:pctHeight>0</wp14:pctHeight>
            </wp14:sizeRelV>
          </wp:anchor>
        </w:drawing>
      </w:r>
    </w:p>
    <w:p w:rsidR="00A1008A" w:rsidRDefault="00A1008A">
      <w:pPr>
        <w:rPr>
          <w:sz w:val="18"/>
          <w:szCs w:val="18"/>
          <w:lang w:val="en-US"/>
        </w:rPr>
      </w:pPr>
    </w:p>
    <w:p w:rsidR="00A1008A" w:rsidRDefault="00A1008A">
      <w:pPr>
        <w:rPr>
          <w:sz w:val="18"/>
          <w:szCs w:val="18"/>
          <w:lang w:val="en-US"/>
        </w:rPr>
      </w:pPr>
    </w:p>
    <w:p w:rsidR="00A1008A" w:rsidRDefault="00A1008A">
      <w:pPr>
        <w:rPr>
          <w:sz w:val="18"/>
          <w:szCs w:val="18"/>
          <w:lang w:val="en-US"/>
        </w:rPr>
      </w:pPr>
    </w:p>
    <w:p w:rsidR="001E6B10" w:rsidRDefault="001E6B10" w:rsidP="00D05CF8">
      <w:pPr>
        <w:pStyle w:val="HTMLPreformatted"/>
        <w:shd w:val="clear" w:color="auto" w:fill="FFFFFF"/>
        <w:spacing w:line="240" w:lineRule="exact"/>
        <w:ind w:right="74"/>
        <w:outlineLvl w:val="0"/>
        <w:rPr>
          <w:rFonts w:ascii="Arial" w:hAnsi="Arial"/>
          <w:b/>
          <w:color w:val="000000"/>
          <w:sz w:val="18"/>
          <w:szCs w:val="18"/>
          <w:lang w:val="en-US"/>
        </w:rPr>
      </w:pPr>
    </w:p>
    <w:p w:rsidR="00A1008A" w:rsidRDefault="00A1008A" w:rsidP="00D05CF8">
      <w:pPr>
        <w:pStyle w:val="HTMLPreformatted"/>
        <w:shd w:val="clear" w:color="auto" w:fill="FFFFFF"/>
        <w:spacing w:line="240" w:lineRule="exact"/>
        <w:ind w:right="74"/>
        <w:outlineLvl w:val="0"/>
        <w:rPr>
          <w:rFonts w:ascii="Arial" w:hAnsi="Arial"/>
          <w:b/>
          <w:color w:val="000000"/>
          <w:sz w:val="18"/>
          <w:szCs w:val="18"/>
          <w:lang w:val="en-US"/>
        </w:rPr>
      </w:pPr>
    </w:p>
    <w:p w:rsidR="00A1008A" w:rsidRDefault="00A1008A" w:rsidP="00D05CF8">
      <w:pPr>
        <w:pStyle w:val="HTMLPreformatted"/>
        <w:shd w:val="clear" w:color="auto" w:fill="FFFFFF"/>
        <w:spacing w:line="240" w:lineRule="exact"/>
        <w:ind w:right="74"/>
        <w:outlineLvl w:val="0"/>
        <w:rPr>
          <w:rFonts w:ascii="Arial" w:hAnsi="Arial"/>
          <w:b/>
          <w:color w:val="000000"/>
          <w:sz w:val="18"/>
          <w:szCs w:val="18"/>
          <w:lang w:val="en-US"/>
        </w:rPr>
      </w:pPr>
    </w:p>
    <w:p w:rsidR="00A1008A" w:rsidRDefault="00A1008A" w:rsidP="00D05CF8">
      <w:pPr>
        <w:pStyle w:val="HTMLPreformatted"/>
        <w:shd w:val="clear" w:color="auto" w:fill="FFFFFF"/>
        <w:spacing w:line="240" w:lineRule="exact"/>
        <w:ind w:right="74"/>
        <w:outlineLvl w:val="0"/>
        <w:rPr>
          <w:rFonts w:ascii="Arial" w:hAnsi="Arial"/>
          <w:b/>
          <w:color w:val="000000"/>
          <w:sz w:val="18"/>
          <w:szCs w:val="18"/>
          <w:lang w:val="en-US"/>
        </w:rPr>
      </w:pPr>
    </w:p>
    <w:p w:rsidR="00A1008A" w:rsidRDefault="00F7284E" w:rsidP="00D05CF8">
      <w:pPr>
        <w:pStyle w:val="HTMLPreformatted"/>
        <w:shd w:val="clear" w:color="auto" w:fill="FFFFFF"/>
        <w:spacing w:line="240" w:lineRule="exact"/>
        <w:ind w:right="74"/>
        <w:outlineLvl w:val="0"/>
        <w:rPr>
          <w:rFonts w:ascii="Arial" w:hAnsi="Arial"/>
          <w:b/>
          <w:color w:val="000000"/>
          <w:sz w:val="18"/>
          <w:szCs w:val="18"/>
          <w:lang w:val="en-US"/>
        </w:rPr>
      </w:pPr>
      <w:r w:rsidRPr="00C123C9">
        <w:rPr>
          <w:rFonts w:cs="Arial"/>
          <w:color w:val="006EAA"/>
          <w:sz w:val="18"/>
          <w:szCs w:val="18"/>
          <w:lang w:val="en-US"/>
        </w:rPr>
        <w:t>◄</w:t>
      </w:r>
      <w:r w:rsidR="00C123C9">
        <w:rPr>
          <w:rFonts w:cs="Arial"/>
          <w:color w:val="006EAA"/>
          <w:sz w:val="18"/>
          <w:szCs w:val="18"/>
          <w:lang w:val="en-US"/>
        </w:rPr>
        <w:t xml:space="preserve"> </w:t>
      </w:r>
      <w:proofErr w:type="spellStart"/>
      <w:r w:rsidR="00C123C9" w:rsidRPr="00BB1896">
        <w:rPr>
          <w:rFonts w:ascii="Arial" w:eastAsia="Times New Roman" w:hAnsi="Arial"/>
          <w:snapToGrid/>
          <w:sz w:val="18"/>
          <w:szCs w:val="18"/>
          <w:lang w:val="en-US" w:eastAsia="de-DE"/>
        </w:rPr>
        <w:t>Autoneum's</w:t>
      </w:r>
      <w:proofErr w:type="spellEnd"/>
      <w:r w:rsidR="00C123C9" w:rsidRPr="00BB1896">
        <w:rPr>
          <w:rFonts w:ascii="Arial" w:eastAsia="Times New Roman" w:hAnsi="Arial"/>
          <w:snapToGrid/>
          <w:sz w:val="18"/>
          <w:szCs w:val="18"/>
          <w:lang w:val="en-US" w:eastAsia="de-DE"/>
        </w:rPr>
        <w:t xml:space="preserve"> Di-Light based nonwoven carpet</w:t>
      </w:r>
    </w:p>
    <w:p w:rsidR="001E6B10" w:rsidRDefault="001E6B10" w:rsidP="00D05CF8">
      <w:pPr>
        <w:pStyle w:val="HTMLPreformatted"/>
        <w:shd w:val="clear" w:color="auto" w:fill="FFFFFF"/>
        <w:spacing w:line="240" w:lineRule="exact"/>
        <w:ind w:right="74"/>
        <w:outlineLvl w:val="0"/>
        <w:rPr>
          <w:rFonts w:ascii="Arial" w:hAnsi="Arial"/>
          <w:b/>
          <w:color w:val="000000"/>
          <w:sz w:val="18"/>
          <w:szCs w:val="18"/>
          <w:lang w:val="en-US"/>
        </w:rPr>
      </w:pPr>
    </w:p>
    <w:p w:rsidR="00A1008A" w:rsidRDefault="00A1008A" w:rsidP="00D05CF8">
      <w:pPr>
        <w:pStyle w:val="HTMLPreformatted"/>
        <w:shd w:val="clear" w:color="auto" w:fill="FFFFFF"/>
        <w:spacing w:line="240" w:lineRule="exact"/>
        <w:ind w:right="74"/>
        <w:outlineLvl w:val="0"/>
        <w:rPr>
          <w:rFonts w:ascii="Arial" w:hAnsi="Arial"/>
          <w:b/>
          <w:color w:val="000000"/>
          <w:sz w:val="18"/>
          <w:szCs w:val="18"/>
          <w:lang w:val="en-US"/>
        </w:rPr>
      </w:pPr>
    </w:p>
    <w:p w:rsidR="00A1008A" w:rsidRDefault="00A1008A" w:rsidP="00D05CF8">
      <w:pPr>
        <w:pStyle w:val="HTMLPreformatted"/>
        <w:shd w:val="clear" w:color="auto" w:fill="FFFFFF"/>
        <w:spacing w:line="240" w:lineRule="exact"/>
        <w:ind w:right="74"/>
        <w:outlineLvl w:val="0"/>
        <w:rPr>
          <w:rFonts w:ascii="Arial" w:hAnsi="Arial"/>
          <w:b/>
          <w:color w:val="000000"/>
          <w:sz w:val="18"/>
          <w:szCs w:val="18"/>
          <w:lang w:val="en-US"/>
        </w:rPr>
      </w:pPr>
    </w:p>
    <w:p w:rsidR="00A1008A" w:rsidRDefault="00A1008A" w:rsidP="00D05CF8">
      <w:pPr>
        <w:pStyle w:val="HTMLPreformatted"/>
        <w:shd w:val="clear" w:color="auto" w:fill="FFFFFF"/>
        <w:spacing w:line="240" w:lineRule="exact"/>
        <w:ind w:right="74"/>
        <w:outlineLvl w:val="0"/>
        <w:rPr>
          <w:rFonts w:ascii="Arial" w:hAnsi="Arial"/>
          <w:b/>
          <w:color w:val="000000"/>
          <w:sz w:val="18"/>
          <w:szCs w:val="18"/>
          <w:lang w:val="en-US"/>
        </w:rPr>
      </w:pPr>
    </w:p>
    <w:p w:rsidR="00A1008A" w:rsidRPr="00BB1896" w:rsidRDefault="00A1008A" w:rsidP="00D05CF8">
      <w:pPr>
        <w:pStyle w:val="HTMLPreformatted"/>
        <w:shd w:val="clear" w:color="auto" w:fill="FFFFFF"/>
        <w:spacing w:line="240" w:lineRule="exact"/>
        <w:ind w:right="74"/>
        <w:outlineLvl w:val="0"/>
        <w:rPr>
          <w:rFonts w:ascii="Arial" w:eastAsia="Times New Roman" w:hAnsi="Arial"/>
          <w:snapToGrid/>
          <w:sz w:val="18"/>
          <w:szCs w:val="18"/>
          <w:lang w:val="en-US" w:eastAsia="de-DE"/>
        </w:rPr>
      </w:pPr>
    </w:p>
    <w:p w:rsidR="00A1008A" w:rsidRDefault="00A1008A" w:rsidP="00D05CF8">
      <w:pPr>
        <w:pStyle w:val="HTMLPreformatted"/>
        <w:shd w:val="clear" w:color="auto" w:fill="FFFFFF"/>
        <w:spacing w:line="240" w:lineRule="exact"/>
        <w:ind w:right="74"/>
        <w:outlineLvl w:val="0"/>
        <w:rPr>
          <w:rFonts w:ascii="Arial" w:hAnsi="Arial"/>
          <w:b/>
          <w:color w:val="000000"/>
          <w:sz w:val="18"/>
          <w:szCs w:val="18"/>
          <w:lang w:val="en-US"/>
        </w:rPr>
      </w:pPr>
    </w:p>
    <w:p w:rsidR="006970F8" w:rsidRDefault="006970F8" w:rsidP="00D05CF8">
      <w:pPr>
        <w:pStyle w:val="HTMLPreformatted"/>
        <w:shd w:val="clear" w:color="auto" w:fill="FFFFFF"/>
        <w:spacing w:line="240" w:lineRule="exact"/>
        <w:ind w:right="74"/>
        <w:outlineLvl w:val="0"/>
        <w:rPr>
          <w:rFonts w:ascii="Arial" w:hAnsi="Arial"/>
          <w:b/>
          <w:color w:val="000000"/>
          <w:sz w:val="18"/>
          <w:szCs w:val="18"/>
          <w:lang w:val="en-US"/>
        </w:rPr>
      </w:pPr>
    </w:p>
    <w:p w:rsidR="006970F8" w:rsidRDefault="006970F8" w:rsidP="00D05CF8">
      <w:pPr>
        <w:pStyle w:val="HTMLPreformatted"/>
        <w:shd w:val="clear" w:color="auto" w:fill="FFFFFF"/>
        <w:spacing w:line="240" w:lineRule="exact"/>
        <w:ind w:right="74"/>
        <w:outlineLvl w:val="0"/>
        <w:rPr>
          <w:rFonts w:ascii="Arial" w:hAnsi="Arial"/>
          <w:b/>
          <w:color w:val="000000"/>
          <w:sz w:val="18"/>
          <w:szCs w:val="18"/>
          <w:lang w:val="en-US"/>
        </w:rPr>
      </w:pPr>
    </w:p>
    <w:p w:rsidR="00C123C9" w:rsidRDefault="00C123C9" w:rsidP="00D05CF8">
      <w:pPr>
        <w:pStyle w:val="HTMLPreformatted"/>
        <w:shd w:val="clear" w:color="auto" w:fill="FFFFFF"/>
        <w:spacing w:line="240" w:lineRule="exact"/>
        <w:ind w:right="74"/>
        <w:outlineLvl w:val="0"/>
        <w:rPr>
          <w:rFonts w:ascii="Arial" w:hAnsi="Arial"/>
          <w:b/>
          <w:color w:val="000000"/>
          <w:sz w:val="18"/>
          <w:szCs w:val="18"/>
          <w:lang w:val="en-US"/>
        </w:rPr>
      </w:pPr>
    </w:p>
    <w:p w:rsidR="00D05CF8" w:rsidRPr="001B23D5" w:rsidRDefault="00D05CF8" w:rsidP="00D05CF8">
      <w:pPr>
        <w:pStyle w:val="HTMLPreformatted"/>
        <w:shd w:val="clear" w:color="auto" w:fill="FFFFFF"/>
        <w:spacing w:line="240" w:lineRule="exact"/>
        <w:ind w:right="74"/>
        <w:outlineLvl w:val="0"/>
        <w:rPr>
          <w:rFonts w:ascii="Arial" w:hAnsi="Arial"/>
          <w:b/>
          <w:color w:val="000000"/>
          <w:sz w:val="18"/>
          <w:szCs w:val="18"/>
          <w:lang w:val="en-US"/>
        </w:rPr>
      </w:pPr>
      <w:r w:rsidRPr="001B23D5">
        <w:rPr>
          <w:rFonts w:ascii="Arial" w:hAnsi="Arial"/>
          <w:b/>
          <w:color w:val="000000"/>
          <w:sz w:val="18"/>
          <w:szCs w:val="18"/>
          <w:lang w:val="en-US"/>
        </w:rPr>
        <w:t>Press release and photo</w:t>
      </w:r>
      <w:r w:rsidR="00C123C9">
        <w:rPr>
          <w:rFonts w:ascii="Arial" w:hAnsi="Arial"/>
          <w:b/>
          <w:color w:val="000000"/>
          <w:sz w:val="18"/>
          <w:szCs w:val="18"/>
          <w:lang w:val="en-US"/>
        </w:rPr>
        <w:t>s</w:t>
      </w:r>
      <w:r w:rsidRPr="001B23D5">
        <w:rPr>
          <w:rFonts w:ascii="Arial" w:hAnsi="Arial"/>
          <w:b/>
          <w:color w:val="000000"/>
          <w:sz w:val="18"/>
          <w:szCs w:val="18"/>
          <w:lang w:val="en-US"/>
        </w:rPr>
        <w:t xml:space="preserve"> available for download </w:t>
      </w:r>
    </w:p>
    <w:p w:rsidR="00D05CF8" w:rsidRPr="00711EF6" w:rsidRDefault="00D05CF8" w:rsidP="00D05CF8">
      <w:pPr>
        <w:pStyle w:val="HTMLPreformatted"/>
        <w:shd w:val="clear" w:color="auto" w:fill="FFFFFF"/>
        <w:spacing w:line="240" w:lineRule="exact"/>
        <w:ind w:right="74"/>
        <w:outlineLvl w:val="0"/>
        <w:rPr>
          <w:rFonts w:ascii="Arial" w:hAnsi="Arial"/>
          <w:color w:val="000000"/>
          <w:sz w:val="18"/>
          <w:szCs w:val="18"/>
          <w:lang w:val="en-US"/>
        </w:rPr>
      </w:pPr>
      <w:r w:rsidRPr="001B23D5">
        <w:rPr>
          <w:rFonts w:ascii="Arial" w:hAnsi="Arial"/>
          <w:color w:val="000000"/>
          <w:sz w:val="18"/>
          <w:szCs w:val="18"/>
          <w:lang w:val="en-US"/>
        </w:rPr>
        <w:t>Press release and photo</w:t>
      </w:r>
      <w:r w:rsidR="00C123C9">
        <w:rPr>
          <w:rFonts w:ascii="Arial" w:hAnsi="Arial"/>
          <w:color w:val="000000"/>
          <w:sz w:val="18"/>
          <w:szCs w:val="18"/>
          <w:lang w:val="en-US"/>
        </w:rPr>
        <w:t>s</w:t>
      </w:r>
      <w:r w:rsidRPr="001B23D5">
        <w:rPr>
          <w:rFonts w:ascii="Arial" w:hAnsi="Arial"/>
          <w:color w:val="000000"/>
          <w:sz w:val="18"/>
          <w:szCs w:val="18"/>
          <w:lang w:val="en-US"/>
        </w:rPr>
        <w:t xml:space="preserve"> are available for download at </w:t>
      </w:r>
      <w:hyperlink r:id="rId11" w:history="1">
        <w:r w:rsidRPr="001B23D5">
          <w:rPr>
            <w:rStyle w:val="Hyperlink"/>
            <w:rFonts w:ascii="Arial" w:hAnsi="Arial"/>
            <w:sz w:val="18"/>
            <w:szCs w:val="18"/>
            <w:lang w:val="en-US"/>
          </w:rPr>
          <w:t>www.andritz.com/news</w:t>
        </w:r>
      </w:hyperlink>
      <w:r w:rsidRPr="001B23D5">
        <w:rPr>
          <w:rFonts w:ascii="Arial" w:hAnsi="Arial"/>
          <w:color w:val="000000"/>
          <w:sz w:val="18"/>
          <w:szCs w:val="18"/>
          <w:lang w:val="en-US"/>
        </w:rPr>
        <w:t>. The photo</w:t>
      </w:r>
      <w:r w:rsidR="00C123C9">
        <w:rPr>
          <w:rFonts w:ascii="Arial" w:hAnsi="Arial"/>
          <w:color w:val="000000"/>
          <w:sz w:val="18"/>
          <w:szCs w:val="18"/>
          <w:lang w:val="en-US"/>
        </w:rPr>
        <w:t>s</w:t>
      </w:r>
      <w:r w:rsidRPr="001B23D5">
        <w:rPr>
          <w:rFonts w:ascii="Arial" w:hAnsi="Arial"/>
          <w:color w:val="000000"/>
          <w:sz w:val="18"/>
          <w:szCs w:val="18"/>
          <w:lang w:val="en-US"/>
        </w:rPr>
        <w:t xml:space="preserve"> may be published free of charge if the source is stated: “Photo: ANDRITZ”.</w:t>
      </w:r>
    </w:p>
    <w:p w:rsidR="00D05CF8" w:rsidRPr="00711EF6" w:rsidRDefault="00D05CF8" w:rsidP="00D05CF8">
      <w:pPr>
        <w:pStyle w:val="HTMLPreformatted"/>
        <w:shd w:val="clear" w:color="auto" w:fill="FFFFFF"/>
        <w:spacing w:line="240" w:lineRule="exact"/>
        <w:ind w:right="74"/>
        <w:outlineLvl w:val="0"/>
        <w:rPr>
          <w:rFonts w:ascii="Arial" w:hAnsi="Arial"/>
          <w:color w:val="000000"/>
          <w:sz w:val="18"/>
          <w:szCs w:val="18"/>
          <w:lang w:val="en-US"/>
        </w:rPr>
      </w:pPr>
    </w:p>
    <w:p w:rsidR="00D05CF8" w:rsidRPr="00711EF6" w:rsidRDefault="00D05CF8" w:rsidP="00D05CF8">
      <w:pPr>
        <w:pStyle w:val="HTMLPreformatted"/>
        <w:shd w:val="clear" w:color="auto" w:fill="FFFFFF"/>
        <w:spacing w:line="240" w:lineRule="exact"/>
        <w:ind w:right="74"/>
        <w:outlineLvl w:val="0"/>
        <w:rPr>
          <w:rFonts w:ascii="MS Mincho" w:eastAsia="MS Mincho" w:hAnsi="MS Mincho"/>
          <w:b/>
          <w:color w:val="000000"/>
          <w:sz w:val="18"/>
          <w:szCs w:val="18"/>
          <w:lang w:val="en-US"/>
        </w:rPr>
      </w:pPr>
      <w:r w:rsidRPr="00711EF6">
        <w:rPr>
          <w:rFonts w:ascii="Arial" w:hAnsi="Arial"/>
          <w:b/>
          <w:color w:val="000000"/>
          <w:sz w:val="18"/>
          <w:szCs w:val="18"/>
          <w:lang w:val="en-US"/>
        </w:rPr>
        <w:t>For further information, please contact:</w:t>
      </w:r>
    </w:p>
    <w:p w:rsidR="00D05CF8" w:rsidRPr="00AC15CB" w:rsidRDefault="00D05CF8" w:rsidP="00D05CF8">
      <w:pPr>
        <w:spacing w:line="240" w:lineRule="exact"/>
        <w:outlineLvl w:val="0"/>
        <w:rPr>
          <w:sz w:val="18"/>
          <w:szCs w:val="18"/>
          <w:lang w:val="en-US"/>
        </w:rPr>
      </w:pPr>
      <w:r>
        <w:rPr>
          <w:sz w:val="18"/>
          <w:lang w:val="en-US"/>
        </w:rPr>
        <w:t>Michael Buchbauer</w:t>
      </w:r>
    </w:p>
    <w:p w:rsidR="00D05CF8" w:rsidRPr="00AC15CB" w:rsidRDefault="00D05CF8" w:rsidP="00D05CF8">
      <w:pPr>
        <w:spacing w:line="240" w:lineRule="exact"/>
        <w:rPr>
          <w:sz w:val="18"/>
          <w:szCs w:val="18"/>
          <w:lang w:val="en-US"/>
        </w:rPr>
      </w:pPr>
      <w:r>
        <w:rPr>
          <w:sz w:val="18"/>
          <w:lang w:val="en-US"/>
        </w:rPr>
        <w:t xml:space="preserve">Head of </w:t>
      </w:r>
      <w:r w:rsidRPr="00AC15CB">
        <w:rPr>
          <w:sz w:val="18"/>
          <w:lang w:val="en-US"/>
        </w:rPr>
        <w:t>Corporate Communications</w:t>
      </w:r>
    </w:p>
    <w:p w:rsidR="00D05CF8" w:rsidRPr="00AC15CB" w:rsidRDefault="00D05CF8" w:rsidP="00D05CF8">
      <w:pPr>
        <w:spacing w:line="240" w:lineRule="exact"/>
        <w:rPr>
          <w:sz w:val="18"/>
          <w:szCs w:val="18"/>
          <w:lang w:val="en-US"/>
        </w:rPr>
      </w:pPr>
      <w:r>
        <w:rPr>
          <w:sz w:val="18"/>
          <w:lang w:val="en-US"/>
        </w:rPr>
        <w:t>michael</w:t>
      </w:r>
      <w:r w:rsidRPr="00AC15CB">
        <w:rPr>
          <w:sz w:val="18"/>
          <w:lang w:val="en-US"/>
        </w:rPr>
        <w:t>.</w:t>
      </w:r>
      <w:r>
        <w:rPr>
          <w:sz w:val="18"/>
          <w:lang w:val="en-US"/>
        </w:rPr>
        <w:t>buchbauer</w:t>
      </w:r>
      <w:r w:rsidRPr="00AC15CB">
        <w:rPr>
          <w:sz w:val="18"/>
          <w:lang w:val="en-US"/>
        </w:rPr>
        <w:t>@andritz.com</w:t>
      </w:r>
    </w:p>
    <w:p w:rsidR="00D05CF8" w:rsidRPr="00AC15CB" w:rsidRDefault="00D05CF8" w:rsidP="00D05CF8">
      <w:pPr>
        <w:spacing w:line="240" w:lineRule="exact"/>
        <w:rPr>
          <w:sz w:val="18"/>
          <w:szCs w:val="18"/>
          <w:lang w:val="en-US"/>
        </w:rPr>
      </w:pPr>
      <w:r w:rsidRPr="00AC15CB">
        <w:rPr>
          <w:sz w:val="18"/>
          <w:lang w:val="en-US"/>
        </w:rPr>
        <w:t>www.andritz.com</w:t>
      </w:r>
    </w:p>
    <w:p w:rsidR="00D05CF8" w:rsidRPr="00711EF6" w:rsidRDefault="00D05CF8" w:rsidP="00D05CF8">
      <w:pPr>
        <w:spacing w:line="240" w:lineRule="exact"/>
        <w:rPr>
          <w:sz w:val="18"/>
          <w:szCs w:val="18"/>
          <w:lang w:val="en-US"/>
        </w:rPr>
      </w:pPr>
    </w:p>
    <w:p w:rsidR="00D05CF8" w:rsidRPr="00711EF6" w:rsidRDefault="00D05CF8" w:rsidP="00D05CF8">
      <w:pPr>
        <w:spacing w:line="240" w:lineRule="exact"/>
        <w:outlineLvl w:val="0"/>
        <w:rPr>
          <w:b/>
          <w:bCs/>
          <w:sz w:val="18"/>
          <w:szCs w:val="18"/>
          <w:lang w:val="en-US"/>
        </w:rPr>
      </w:pPr>
      <w:r w:rsidRPr="00711EF6">
        <w:rPr>
          <w:b/>
          <w:sz w:val="18"/>
          <w:szCs w:val="18"/>
          <w:lang w:val="en-US"/>
        </w:rPr>
        <w:t>The ANDRITZ GROUP</w:t>
      </w:r>
    </w:p>
    <w:p w:rsidR="008043EC" w:rsidRPr="00FD7BD6" w:rsidRDefault="00C123C9" w:rsidP="00C123C9">
      <w:pPr>
        <w:spacing w:line="240" w:lineRule="exact"/>
        <w:outlineLvl w:val="0"/>
        <w:rPr>
          <w:rFonts w:cs="Arial"/>
          <w:color w:val="000000"/>
          <w:sz w:val="18"/>
          <w:szCs w:val="18"/>
          <w:lang w:val="en-US"/>
        </w:rPr>
      </w:pPr>
      <w:r w:rsidRPr="00C123C9">
        <w:rPr>
          <w:rFonts w:cs="Arial"/>
          <w:sz w:val="18"/>
          <w:szCs w:val="18"/>
          <w:lang w:val="en-GB"/>
        </w:rPr>
        <w:t xml:space="preserve">ANDRITZ is a globally leading supplier of plants, equipment, and services for hydropower stations, the pulp and paper industry, the metalworking and steel industries, and for solid/liquid separation in the municipal and industrial sectors as well as for animal feed and biomass pelleting. Other important business segments include automation and service business. In addition, the international Group is also active in the power generating sector (steam boiler plants, biomass boilers, recovery boilers, and gasification plants) and in environmental technology (flue gas cleaning plants) and offers equipment for the production of nonwovens, dissolving </w:t>
      </w:r>
      <w:proofErr w:type="gramStart"/>
      <w:r w:rsidRPr="00C123C9">
        <w:rPr>
          <w:rFonts w:cs="Arial"/>
          <w:sz w:val="18"/>
          <w:szCs w:val="18"/>
          <w:lang w:val="en-GB"/>
        </w:rPr>
        <w:t>pulp,</w:t>
      </w:r>
      <w:proofErr w:type="gramEnd"/>
      <w:r w:rsidRPr="00C123C9">
        <w:rPr>
          <w:rFonts w:cs="Arial"/>
          <w:sz w:val="18"/>
          <w:szCs w:val="18"/>
          <w:lang w:val="en-GB"/>
        </w:rPr>
        <w:t xml:space="preserve"> and </w:t>
      </w:r>
      <w:proofErr w:type="spellStart"/>
      <w:r w:rsidRPr="00C123C9">
        <w:rPr>
          <w:rFonts w:cs="Arial"/>
          <w:sz w:val="18"/>
          <w:szCs w:val="18"/>
          <w:lang w:val="en-GB"/>
        </w:rPr>
        <w:t>panelboard</w:t>
      </w:r>
      <w:proofErr w:type="spellEnd"/>
      <w:r w:rsidRPr="00C123C9">
        <w:rPr>
          <w:rFonts w:cs="Arial"/>
          <w:sz w:val="18"/>
          <w:szCs w:val="18"/>
          <w:lang w:val="en-GB"/>
        </w:rPr>
        <w:t xml:space="preserve"> as well as recycling plants. The publicly listed technology Group is headquartered in Graz, Austria, and has a staff of approximately 25,200 employees. ANDRITZ operates more than 250 sites in over 40 countries.</w:t>
      </w:r>
    </w:p>
    <w:sectPr w:rsidR="008043EC" w:rsidRPr="00FD7BD6" w:rsidSect="0070577A">
      <w:headerReference w:type="default" r:id="rId12"/>
      <w:headerReference w:type="first" r:id="rId13"/>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646" w:rsidRDefault="00AE1646">
      <w:r>
        <w:separator/>
      </w:r>
    </w:p>
  </w:endnote>
  <w:endnote w:type="continuationSeparator" w:id="0">
    <w:p w:rsidR="00AE1646" w:rsidRDefault="00AE1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646" w:rsidRDefault="00AE1646">
      <w:r>
        <w:separator/>
      </w:r>
    </w:p>
  </w:footnote>
  <w:footnote w:type="continuationSeparator" w:id="0">
    <w:p w:rsidR="00AE1646" w:rsidRDefault="00AE1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F83" w:rsidRDefault="00636737">
    <w:pPr>
      <w:pStyle w:val="Header"/>
      <w:jc w:val="right"/>
    </w:pPr>
    <w:r>
      <w:rPr>
        <w:noProof/>
        <w:lang w:val="de-AT" w:eastAsia="de-AT"/>
      </w:rPr>
      <w:drawing>
        <wp:anchor distT="0" distB="0" distL="114300" distR="114300" simplePos="0" relativeHeight="251658752" behindDoc="0" locked="1" layoutInCell="1" allowOverlap="1" wp14:anchorId="4143141A" wp14:editId="456707EE">
          <wp:simplePos x="0" y="0"/>
          <wp:positionH relativeFrom="column">
            <wp:posOffset>4564380</wp:posOffset>
          </wp:positionH>
          <wp:positionV relativeFrom="paragraph">
            <wp:posOffset>41910</wp:posOffset>
          </wp:positionV>
          <wp:extent cx="1528445" cy="264795"/>
          <wp:effectExtent l="19050" t="0" r="0" b="0"/>
          <wp:wrapNone/>
          <wp:docPr id="3" name="Imag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srcRect b="47679"/>
                  <a:stretch>
                    <a:fillRect/>
                  </a:stretch>
                </pic:blipFill>
                <pic:spPr bwMode="auto">
                  <a:xfrm>
                    <a:off x="0" y="0"/>
                    <a:ext cx="1528445" cy="264795"/>
                  </a:xfrm>
                  <a:prstGeom prst="rect">
                    <a:avLst/>
                  </a:prstGeom>
                  <a:noFill/>
                  <a:ln w="9525">
                    <a:noFill/>
                    <a:miter lim="800000"/>
                    <a:headEnd/>
                    <a:tailEnd/>
                  </a:ln>
                </pic:spPr>
              </pic:pic>
            </a:graphicData>
          </a:graphic>
        </wp:anchor>
      </w:drawing>
    </w:r>
  </w:p>
  <w:p w:rsidR="00C03F83" w:rsidRDefault="00C03F83">
    <w:pPr>
      <w:pStyle w:val="Header"/>
      <w:jc w:val="right"/>
    </w:pPr>
  </w:p>
  <w:p w:rsidR="00C03F83" w:rsidRDefault="00C03F83">
    <w:pPr>
      <w:pStyle w:val="Header"/>
      <w:jc w:val="right"/>
    </w:pPr>
  </w:p>
  <w:p w:rsidR="00C03F83" w:rsidRDefault="00C03F83">
    <w:pPr>
      <w:shd w:val="solid" w:color="FFFFFF" w:fill="FFFFFF"/>
      <w:spacing w:line="400" w:lineRule="exact"/>
      <w:jc w:val="right"/>
      <w:rPr>
        <w:color w:val="000000"/>
        <w:szCs w:val="20"/>
      </w:rPr>
    </w:pPr>
    <w:r>
      <w:rPr>
        <w:color w:val="000000"/>
        <w:sz w:val="14"/>
        <w:szCs w:val="14"/>
      </w:rPr>
      <w:t xml:space="preserve">Page: </w:t>
    </w:r>
    <w:r w:rsidR="0070577A">
      <w:rPr>
        <w:color w:val="000000"/>
        <w:szCs w:val="20"/>
      </w:rPr>
      <w:fldChar w:fldCharType="begin"/>
    </w:r>
    <w:r>
      <w:rPr>
        <w:color w:val="000000"/>
        <w:szCs w:val="20"/>
      </w:rPr>
      <w:instrText xml:space="preserve"> PAGE </w:instrText>
    </w:r>
    <w:r w:rsidR="0070577A">
      <w:rPr>
        <w:color w:val="000000"/>
        <w:szCs w:val="20"/>
      </w:rPr>
      <w:fldChar w:fldCharType="separate"/>
    </w:r>
    <w:r w:rsidR="0088388B">
      <w:rPr>
        <w:noProof/>
        <w:color w:val="000000"/>
        <w:szCs w:val="20"/>
      </w:rPr>
      <w:t>2</w:t>
    </w:r>
    <w:r w:rsidR="0070577A">
      <w:rPr>
        <w:color w:val="000000"/>
        <w:szCs w:val="20"/>
      </w:rPr>
      <w:fldChar w:fldCharType="end"/>
    </w:r>
    <w:r>
      <w:rPr>
        <w:color w:val="000000"/>
        <w:szCs w:val="20"/>
      </w:rPr>
      <w:t xml:space="preserve"> (total </w:t>
    </w:r>
    <w:r w:rsidR="0070577A">
      <w:rPr>
        <w:color w:val="000000"/>
        <w:szCs w:val="20"/>
      </w:rPr>
      <w:fldChar w:fldCharType="begin"/>
    </w:r>
    <w:r>
      <w:rPr>
        <w:color w:val="000000"/>
        <w:szCs w:val="20"/>
      </w:rPr>
      <w:instrText xml:space="preserve"> NUMPAGES </w:instrText>
    </w:r>
    <w:r w:rsidR="0070577A">
      <w:rPr>
        <w:color w:val="000000"/>
        <w:szCs w:val="20"/>
      </w:rPr>
      <w:fldChar w:fldCharType="separate"/>
    </w:r>
    <w:r w:rsidR="0088388B">
      <w:rPr>
        <w:noProof/>
        <w:color w:val="000000"/>
        <w:szCs w:val="20"/>
      </w:rPr>
      <w:t>2</w:t>
    </w:r>
    <w:r w:rsidR="0070577A">
      <w:rPr>
        <w:color w:val="000000"/>
        <w:szCs w:val="20"/>
      </w:rPr>
      <w:fldChar w:fldCharType="end"/>
    </w:r>
    <w:r>
      <w:rPr>
        <w:color w:val="000000"/>
        <w:szCs w:val="20"/>
      </w:rPr>
      <w:t>)</w:t>
    </w:r>
  </w:p>
  <w:p w:rsidR="00C03F83" w:rsidRDefault="00C03F83">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F83" w:rsidRDefault="00636737">
    <w:pPr>
      <w:pStyle w:val="Header"/>
      <w:jc w:val="right"/>
    </w:pPr>
    <w:r>
      <w:rPr>
        <w:noProof/>
        <w:lang w:val="de-AT" w:eastAsia="de-AT"/>
      </w:rPr>
      <w:drawing>
        <wp:anchor distT="0" distB="0" distL="114300" distR="114300" simplePos="0" relativeHeight="251657728" behindDoc="0" locked="1" layoutInCell="1" allowOverlap="1">
          <wp:simplePos x="0" y="0"/>
          <wp:positionH relativeFrom="column">
            <wp:posOffset>4572000</wp:posOffset>
          </wp:positionH>
          <wp:positionV relativeFrom="paragraph">
            <wp:posOffset>34290</wp:posOffset>
          </wp:positionV>
          <wp:extent cx="1528445" cy="264795"/>
          <wp:effectExtent l="19050" t="0" r="0" b="0"/>
          <wp:wrapNone/>
          <wp:docPr id="2" name="Image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srcRect b="47679"/>
                  <a:stretch>
                    <a:fillRect/>
                  </a:stretch>
                </pic:blipFill>
                <pic:spPr bwMode="auto">
                  <a:xfrm>
                    <a:off x="0" y="0"/>
                    <a:ext cx="1528445" cy="264795"/>
                  </a:xfrm>
                  <a:prstGeom prst="rect">
                    <a:avLst/>
                  </a:prstGeom>
                  <a:noFill/>
                  <a:ln w="9525">
                    <a:noFill/>
                    <a:miter lim="800000"/>
                    <a:headEnd/>
                    <a:tailEnd/>
                  </a:ln>
                </pic:spPr>
              </pic:pic>
            </a:graphicData>
          </a:graphic>
        </wp:anchor>
      </w:drawing>
    </w:r>
  </w:p>
  <w:p w:rsidR="00C03F83" w:rsidRDefault="00744E81">
    <w:pPr>
      <w:pStyle w:val="Header"/>
      <w:jc w:val="right"/>
    </w:pPr>
    <w:r>
      <w:rPr>
        <w:noProof/>
        <w:lang w:val="de-AT" w:eastAsia="de-AT"/>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2155825</wp:posOffset>
              </wp:positionV>
              <wp:extent cx="215900" cy="1259840"/>
              <wp:effectExtent l="4445" t="3175"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9.7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" fillcolor="#006eb4" stroked="f">
              <w10:wrap anchorx="page" anchory="page"/>
              <w10:anchorlock/>
            </v:rect>
          </w:pict>
        </mc:Fallback>
      </mc:AlternateContent>
    </w:r>
  </w:p>
  <w:p w:rsidR="00C03F83" w:rsidRDefault="00C03F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FC05F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2C6718C"/>
    <w:lvl w:ilvl="0">
      <w:start w:val="1"/>
      <w:numFmt w:val="decimal"/>
      <w:lvlText w:val="%1."/>
      <w:lvlJc w:val="left"/>
      <w:pPr>
        <w:tabs>
          <w:tab w:val="num" w:pos="1492"/>
        </w:tabs>
        <w:ind w:left="1492" w:hanging="360"/>
      </w:pPr>
    </w:lvl>
  </w:abstractNum>
  <w:abstractNum w:abstractNumId="2">
    <w:nsid w:val="FFFFFF7D"/>
    <w:multiLevelType w:val="singleLevel"/>
    <w:tmpl w:val="915620F2"/>
    <w:lvl w:ilvl="0">
      <w:start w:val="1"/>
      <w:numFmt w:val="decimal"/>
      <w:lvlText w:val="%1."/>
      <w:lvlJc w:val="left"/>
      <w:pPr>
        <w:tabs>
          <w:tab w:val="num" w:pos="1209"/>
        </w:tabs>
        <w:ind w:left="1209" w:hanging="360"/>
      </w:pPr>
    </w:lvl>
  </w:abstractNum>
  <w:abstractNum w:abstractNumId="3">
    <w:nsid w:val="FFFFFF7E"/>
    <w:multiLevelType w:val="singleLevel"/>
    <w:tmpl w:val="6314871A"/>
    <w:lvl w:ilvl="0">
      <w:start w:val="1"/>
      <w:numFmt w:val="decimal"/>
      <w:lvlText w:val="%1."/>
      <w:lvlJc w:val="left"/>
      <w:pPr>
        <w:tabs>
          <w:tab w:val="num" w:pos="926"/>
        </w:tabs>
        <w:ind w:left="926" w:hanging="360"/>
      </w:pPr>
    </w:lvl>
  </w:abstractNum>
  <w:abstractNum w:abstractNumId="4">
    <w:nsid w:val="FFFFFF7F"/>
    <w:multiLevelType w:val="singleLevel"/>
    <w:tmpl w:val="F0964682"/>
    <w:lvl w:ilvl="0">
      <w:start w:val="1"/>
      <w:numFmt w:val="decimal"/>
      <w:lvlText w:val="%1."/>
      <w:lvlJc w:val="left"/>
      <w:pPr>
        <w:tabs>
          <w:tab w:val="num" w:pos="643"/>
        </w:tabs>
        <w:ind w:left="643" w:hanging="360"/>
      </w:pPr>
    </w:lvl>
  </w:abstractNum>
  <w:abstractNum w:abstractNumId="5">
    <w:nsid w:val="FFFFFF80"/>
    <w:multiLevelType w:val="singleLevel"/>
    <w:tmpl w:val="CA7EF7C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5C72E34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6F27B1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7E045E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3F1A4BC8"/>
    <w:lvl w:ilvl="0">
      <w:start w:val="1"/>
      <w:numFmt w:val="decimal"/>
      <w:lvlText w:val="%1."/>
      <w:lvlJc w:val="left"/>
      <w:pPr>
        <w:tabs>
          <w:tab w:val="num" w:pos="360"/>
        </w:tabs>
        <w:ind w:left="360" w:hanging="360"/>
      </w:pPr>
    </w:lvl>
  </w:abstractNum>
  <w:abstractNum w:abstractNumId="10">
    <w:nsid w:val="FFFFFF89"/>
    <w:multiLevelType w:val="singleLevel"/>
    <w:tmpl w:val="2092019C"/>
    <w:lvl w:ilvl="0">
      <w:start w:val="1"/>
      <w:numFmt w:val="bullet"/>
      <w:lvlText w:val=""/>
      <w:lvlJc w:val="left"/>
      <w:pPr>
        <w:tabs>
          <w:tab w:val="num" w:pos="360"/>
        </w:tabs>
        <w:ind w:left="360" w:hanging="360"/>
      </w:pPr>
      <w:rPr>
        <w:rFonts w:ascii="Symbol" w:hAnsi="Symbol" w:hint="default"/>
      </w:rPr>
    </w:lvl>
  </w:abstractNum>
  <w:abstractNum w:abstractNumId="1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0CA011BF"/>
    <w:multiLevelType w:val="hybridMultilevel"/>
    <w:tmpl w:val="CAA21E18"/>
    <w:lvl w:ilvl="0" w:tplc="FB466178">
      <w:numFmt w:val="bullet"/>
      <w:lvlText w:val="–"/>
      <w:lvlJc w:val="left"/>
      <w:pPr>
        <w:ind w:left="1080" w:hanging="360"/>
      </w:pPr>
      <w:rPr>
        <w:rFonts w:ascii="Calibri" w:eastAsia="Calibr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105B298E"/>
    <w:multiLevelType w:val="hybridMultilevel"/>
    <w:tmpl w:val="D21C321C"/>
    <w:lvl w:ilvl="0" w:tplc="3F5E6BD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13EF6102"/>
    <w:multiLevelType w:val="hybridMultilevel"/>
    <w:tmpl w:val="BFAE23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8">
    <w:nsid w:val="15A2182B"/>
    <w:multiLevelType w:val="hybridMultilevel"/>
    <w:tmpl w:val="83245A0A"/>
    <w:lvl w:ilvl="0" w:tplc="51BC14E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22B06F21"/>
    <w:multiLevelType w:val="hybridMultilevel"/>
    <w:tmpl w:val="1B12F7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24">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6">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0">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1">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32">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4">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9">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0">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nsid w:val="6A922670"/>
    <w:multiLevelType w:val="hybridMultilevel"/>
    <w:tmpl w:val="4D7C21AA"/>
    <w:lvl w:ilvl="0" w:tplc="C50629C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DC869D7"/>
    <w:multiLevelType w:val="hybridMultilevel"/>
    <w:tmpl w:val="52B43020"/>
    <w:lvl w:ilvl="0" w:tplc="871EE930">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4">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5">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16"/>
  </w:num>
  <w:num w:numId="2">
    <w:abstractNumId w:val="11"/>
  </w:num>
  <w:num w:numId="3">
    <w:abstractNumId w:val="20"/>
  </w:num>
  <w:num w:numId="4">
    <w:abstractNumId w:val="29"/>
  </w:num>
  <w:num w:numId="5">
    <w:abstractNumId w:val="45"/>
  </w:num>
  <w:num w:numId="6">
    <w:abstractNumId w:val="27"/>
  </w:num>
  <w:num w:numId="7">
    <w:abstractNumId w:val="41"/>
  </w:num>
  <w:num w:numId="8">
    <w:abstractNumId w:val="35"/>
  </w:num>
  <w:num w:numId="9">
    <w:abstractNumId w:val="31"/>
  </w:num>
  <w:num w:numId="10">
    <w:abstractNumId w:val="39"/>
  </w:num>
  <w:num w:numId="11">
    <w:abstractNumId w:val="23"/>
  </w:num>
  <w:num w:numId="12">
    <w:abstractNumId w:val="19"/>
  </w:num>
  <w:num w:numId="13">
    <w:abstractNumId w:val="28"/>
  </w:num>
  <w:num w:numId="14">
    <w:abstractNumId w:val="21"/>
  </w:num>
  <w:num w:numId="15">
    <w:abstractNumId w:val="33"/>
  </w:num>
  <w:num w:numId="16">
    <w:abstractNumId w:val="30"/>
  </w:num>
  <w:num w:numId="17">
    <w:abstractNumId w:val="26"/>
  </w:num>
  <w:num w:numId="18">
    <w:abstractNumId w:val="12"/>
  </w:num>
  <w:num w:numId="19">
    <w:abstractNumId w:val="44"/>
  </w:num>
  <w:num w:numId="20">
    <w:abstractNumId w:val="13"/>
  </w:num>
  <w:num w:numId="21">
    <w:abstractNumId w:val="40"/>
  </w:num>
  <w:num w:numId="22">
    <w:abstractNumId w:val="24"/>
  </w:num>
  <w:num w:numId="23">
    <w:abstractNumId w:val="32"/>
  </w:num>
  <w:num w:numId="24">
    <w:abstractNumId w:val="38"/>
  </w:num>
  <w:num w:numId="25">
    <w:abstractNumId w:val="34"/>
  </w:num>
  <w:num w:numId="26">
    <w:abstractNumId w:val="25"/>
  </w:num>
  <w:num w:numId="27">
    <w:abstractNumId w:val="36"/>
  </w:num>
  <w:num w:numId="28">
    <w:abstractNumId w:val="37"/>
  </w:num>
  <w:num w:numId="29">
    <w:abstractNumId w:val="10"/>
  </w:num>
  <w:num w:numId="30">
    <w:abstractNumId w:val="8"/>
  </w:num>
  <w:num w:numId="31">
    <w:abstractNumId w:val="7"/>
  </w:num>
  <w:num w:numId="32">
    <w:abstractNumId w:val="6"/>
  </w:num>
  <w:num w:numId="33">
    <w:abstractNumId w:val="5"/>
  </w:num>
  <w:num w:numId="34">
    <w:abstractNumId w:val="9"/>
  </w:num>
  <w:num w:numId="35">
    <w:abstractNumId w:val="4"/>
  </w:num>
  <w:num w:numId="36">
    <w:abstractNumId w:val="3"/>
  </w:num>
  <w:num w:numId="37">
    <w:abstractNumId w:val="2"/>
  </w:num>
  <w:num w:numId="38">
    <w:abstractNumId w:val="1"/>
  </w:num>
  <w:num w:numId="39">
    <w:abstractNumId w:val="22"/>
  </w:num>
  <w:num w:numId="40">
    <w:abstractNumId w:val="17"/>
  </w:num>
  <w:num w:numId="41">
    <w:abstractNumId w:val="43"/>
  </w:num>
  <w:num w:numId="42">
    <w:abstractNumId w:val="0"/>
  </w:num>
  <w:num w:numId="43">
    <w:abstractNumId w:val="18"/>
  </w:num>
  <w:num w:numId="44">
    <w:abstractNumId w:val="15"/>
  </w:num>
  <w:num w:numId="45">
    <w:abstractNumId w:val="42"/>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8A2"/>
    <w:rsid w:val="00000A3E"/>
    <w:rsid w:val="00001F76"/>
    <w:rsid w:val="00005437"/>
    <w:rsid w:val="00005D2A"/>
    <w:rsid w:val="0001090F"/>
    <w:rsid w:val="00011898"/>
    <w:rsid w:val="00011B3F"/>
    <w:rsid w:val="00012D49"/>
    <w:rsid w:val="00015BC6"/>
    <w:rsid w:val="00024F66"/>
    <w:rsid w:val="0002759F"/>
    <w:rsid w:val="00031033"/>
    <w:rsid w:val="0003106A"/>
    <w:rsid w:val="000323EA"/>
    <w:rsid w:val="00036649"/>
    <w:rsid w:val="00043999"/>
    <w:rsid w:val="00044D01"/>
    <w:rsid w:val="0004514D"/>
    <w:rsid w:val="0005071E"/>
    <w:rsid w:val="0005157D"/>
    <w:rsid w:val="000536A8"/>
    <w:rsid w:val="00056DDA"/>
    <w:rsid w:val="00060D4F"/>
    <w:rsid w:val="00061825"/>
    <w:rsid w:val="00064B4D"/>
    <w:rsid w:val="00066428"/>
    <w:rsid w:val="0006707F"/>
    <w:rsid w:val="000702AC"/>
    <w:rsid w:val="00077F3C"/>
    <w:rsid w:val="00081E10"/>
    <w:rsid w:val="000902B1"/>
    <w:rsid w:val="000912B5"/>
    <w:rsid w:val="000925F5"/>
    <w:rsid w:val="00092C4D"/>
    <w:rsid w:val="00093DBB"/>
    <w:rsid w:val="00093FCD"/>
    <w:rsid w:val="0009518D"/>
    <w:rsid w:val="00097EC1"/>
    <w:rsid w:val="000A2813"/>
    <w:rsid w:val="000A4B94"/>
    <w:rsid w:val="000A4D3D"/>
    <w:rsid w:val="000A5F1A"/>
    <w:rsid w:val="000B066C"/>
    <w:rsid w:val="000C02E4"/>
    <w:rsid w:val="000C202E"/>
    <w:rsid w:val="000C2F3E"/>
    <w:rsid w:val="000D1BD5"/>
    <w:rsid w:val="000D28DE"/>
    <w:rsid w:val="000D3F5D"/>
    <w:rsid w:val="000D55B7"/>
    <w:rsid w:val="000D5F68"/>
    <w:rsid w:val="000D65CB"/>
    <w:rsid w:val="000D7E34"/>
    <w:rsid w:val="000E04C1"/>
    <w:rsid w:val="000E0591"/>
    <w:rsid w:val="000E36C9"/>
    <w:rsid w:val="000E387E"/>
    <w:rsid w:val="000E45B4"/>
    <w:rsid w:val="000E46DC"/>
    <w:rsid w:val="000E55AA"/>
    <w:rsid w:val="000E696D"/>
    <w:rsid w:val="000F2E85"/>
    <w:rsid w:val="000F2FAE"/>
    <w:rsid w:val="000F687F"/>
    <w:rsid w:val="000F7FCE"/>
    <w:rsid w:val="0010174F"/>
    <w:rsid w:val="00103446"/>
    <w:rsid w:val="001047A5"/>
    <w:rsid w:val="00104C50"/>
    <w:rsid w:val="00104F71"/>
    <w:rsid w:val="001072ED"/>
    <w:rsid w:val="00115CAB"/>
    <w:rsid w:val="00116AFD"/>
    <w:rsid w:val="00117B0B"/>
    <w:rsid w:val="00123C25"/>
    <w:rsid w:val="001256AB"/>
    <w:rsid w:val="001268DC"/>
    <w:rsid w:val="00127A13"/>
    <w:rsid w:val="00127E06"/>
    <w:rsid w:val="001301DF"/>
    <w:rsid w:val="00134F56"/>
    <w:rsid w:val="001361E7"/>
    <w:rsid w:val="00141136"/>
    <w:rsid w:val="001426B0"/>
    <w:rsid w:val="0014499B"/>
    <w:rsid w:val="00147BBE"/>
    <w:rsid w:val="001519B7"/>
    <w:rsid w:val="00152EAD"/>
    <w:rsid w:val="00153D28"/>
    <w:rsid w:val="0016070B"/>
    <w:rsid w:val="00161CEA"/>
    <w:rsid w:val="00163446"/>
    <w:rsid w:val="00164F3B"/>
    <w:rsid w:val="00165F3F"/>
    <w:rsid w:val="0017495D"/>
    <w:rsid w:val="001761DB"/>
    <w:rsid w:val="001804C3"/>
    <w:rsid w:val="00181371"/>
    <w:rsid w:val="001818C7"/>
    <w:rsid w:val="0018402B"/>
    <w:rsid w:val="00184B90"/>
    <w:rsid w:val="0018523A"/>
    <w:rsid w:val="00185EED"/>
    <w:rsid w:val="00190B6D"/>
    <w:rsid w:val="0019382A"/>
    <w:rsid w:val="001A03F7"/>
    <w:rsid w:val="001A13C7"/>
    <w:rsid w:val="001A2E02"/>
    <w:rsid w:val="001A3AA8"/>
    <w:rsid w:val="001B1011"/>
    <w:rsid w:val="001B2F0E"/>
    <w:rsid w:val="001B48F4"/>
    <w:rsid w:val="001B4F4E"/>
    <w:rsid w:val="001B6293"/>
    <w:rsid w:val="001C11D4"/>
    <w:rsid w:val="001C2129"/>
    <w:rsid w:val="001C373D"/>
    <w:rsid w:val="001C6E33"/>
    <w:rsid w:val="001D18C6"/>
    <w:rsid w:val="001D2BC0"/>
    <w:rsid w:val="001D377B"/>
    <w:rsid w:val="001D3A28"/>
    <w:rsid w:val="001D6683"/>
    <w:rsid w:val="001E25C6"/>
    <w:rsid w:val="001E6B10"/>
    <w:rsid w:val="001F1644"/>
    <w:rsid w:val="00201A61"/>
    <w:rsid w:val="00201BF9"/>
    <w:rsid w:val="00204543"/>
    <w:rsid w:val="002060B7"/>
    <w:rsid w:val="002060D2"/>
    <w:rsid w:val="00206494"/>
    <w:rsid w:val="00212E2D"/>
    <w:rsid w:val="00213049"/>
    <w:rsid w:val="00213CF7"/>
    <w:rsid w:val="00215896"/>
    <w:rsid w:val="00216C6A"/>
    <w:rsid w:val="00217A6F"/>
    <w:rsid w:val="00220265"/>
    <w:rsid w:val="0022061B"/>
    <w:rsid w:val="00221B21"/>
    <w:rsid w:val="00222B5C"/>
    <w:rsid w:val="002233A9"/>
    <w:rsid w:val="0022359F"/>
    <w:rsid w:val="00224A7C"/>
    <w:rsid w:val="0023244E"/>
    <w:rsid w:val="00233DC3"/>
    <w:rsid w:val="00233F4E"/>
    <w:rsid w:val="002348A6"/>
    <w:rsid w:val="00234C87"/>
    <w:rsid w:val="00234DAF"/>
    <w:rsid w:val="00240DED"/>
    <w:rsid w:val="00241A91"/>
    <w:rsid w:val="0024555C"/>
    <w:rsid w:val="00252FD6"/>
    <w:rsid w:val="00254D97"/>
    <w:rsid w:val="00255331"/>
    <w:rsid w:val="00255CC2"/>
    <w:rsid w:val="0025750F"/>
    <w:rsid w:val="00261F9A"/>
    <w:rsid w:val="00262205"/>
    <w:rsid w:val="00263D1F"/>
    <w:rsid w:val="002661D4"/>
    <w:rsid w:val="0026649C"/>
    <w:rsid w:val="00267519"/>
    <w:rsid w:val="002768A2"/>
    <w:rsid w:val="00276B95"/>
    <w:rsid w:val="0027773E"/>
    <w:rsid w:val="002862F6"/>
    <w:rsid w:val="002878BA"/>
    <w:rsid w:val="002905B9"/>
    <w:rsid w:val="00291F04"/>
    <w:rsid w:val="0029276F"/>
    <w:rsid w:val="00292CCA"/>
    <w:rsid w:val="00292E2C"/>
    <w:rsid w:val="00294476"/>
    <w:rsid w:val="0029667F"/>
    <w:rsid w:val="0029669C"/>
    <w:rsid w:val="002A38DD"/>
    <w:rsid w:val="002A4806"/>
    <w:rsid w:val="002B0C36"/>
    <w:rsid w:val="002B1855"/>
    <w:rsid w:val="002B226F"/>
    <w:rsid w:val="002B4E8D"/>
    <w:rsid w:val="002B55A8"/>
    <w:rsid w:val="002B5A79"/>
    <w:rsid w:val="002B60F3"/>
    <w:rsid w:val="002C0A35"/>
    <w:rsid w:val="002C1FD7"/>
    <w:rsid w:val="002C46D5"/>
    <w:rsid w:val="002C55CB"/>
    <w:rsid w:val="002C58AC"/>
    <w:rsid w:val="002C76CD"/>
    <w:rsid w:val="002E0F97"/>
    <w:rsid w:val="002E78E1"/>
    <w:rsid w:val="002F3D11"/>
    <w:rsid w:val="002F6EAB"/>
    <w:rsid w:val="00301C81"/>
    <w:rsid w:val="00305452"/>
    <w:rsid w:val="00310B34"/>
    <w:rsid w:val="003125AC"/>
    <w:rsid w:val="00330195"/>
    <w:rsid w:val="003317B1"/>
    <w:rsid w:val="003334CD"/>
    <w:rsid w:val="0033491E"/>
    <w:rsid w:val="00336238"/>
    <w:rsid w:val="0033739E"/>
    <w:rsid w:val="00345F35"/>
    <w:rsid w:val="00346715"/>
    <w:rsid w:val="00347CAC"/>
    <w:rsid w:val="00351464"/>
    <w:rsid w:val="00351F46"/>
    <w:rsid w:val="00351FE5"/>
    <w:rsid w:val="00357A64"/>
    <w:rsid w:val="00361F0D"/>
    <w:rsid w:val="00362292"/>
    <w:rsid w:val="00364242"/>
    <w:rsid w:val="00364CC3"/>
    <w:rsid w:val="003651CC"/>
    <w:rsid w:val="00365EC4"/>
    <w:rsid w:val="003702DD"/>
    <w:rsid w:val="003737DD"/>
    <w:rsid w:val="003763A4"/>
    <w:rsid w:val="0037690F"/>
    <w:rsid w:val="00377016"/>
    <w:rsid w:val="0038437E"/>
    <w:rsid w:val="00385620"/>
    <w:rsid w:val="00387857"/>
    <w:rsid w:val="00387C17"/>
    <w:rsid w:val="00390746"/>
    <w:rsid w:val="003915DD"/>
    <w:rsid w:val="00391CEB"/>
    <w:rsid w:val="00394161"/>
    <w:rsid w:val="00395C65"/>
    <w:rsid w:val="0039743E"/>
    <w:rsid w:val="0039788D"/>
    <w:rsid w:val="003A0500"/>
    <w:rsid w:val="003A085D"/>
    <w:rsid w:val="003A2823"/>
    <w:rsid w:val="003A5FF1"/>
    <w:rsid w:val="003B37C8"/>
    <w:rsid w:val="003B45F9"/>
    <w:rsid w:val="003B558E"/>
    <w:rsid w:val="003B577F"/>
    <w:rsid w:val="003B7AC0"/>
    <w:rsid w:val="003C046C"/>
    <w:rsid w:val="003C6CF6"/>
    <w:rsid w:val="003D015F"/>
    <w:rsid w:val="003D1566"/>
    <w:rsid w:val="003D1F5A"/>
    <w:rsid w:val="003D5E73"/>
    <w:rsid w:val="003D71DB"/>
    <w:rsid w:val="003D79A9"/>
    <w:rsid w:val="003E196C"/>
    <w:rsid w:val="003E7C1C"/>
    <w:rsid w:val="003F10D0"/>
    <w:rsid w:val="003F5C31"/>
    <w:rsid w:val="003F5CEB"/>
    <w:rsid w:val="003F61E4"/>
    <w:rsid w:val="003F7BD9"/>
    <w:rsid w:val="00400A51"/>
    <w:rsid w:val="00401E99"/>
    <w:rsid w:val="00402FA3"/>
    <w:rsid w:val="00403D1C"/>
    <w:rsid w:val="004112A8"/>
    <w:rsid w:val="004140D3"/>
    <w:rsid w:val="004157D4"/>
    <w:rsid w:val="00416FBF"/>
    <w:rsid w:val="00424CD1"/>
    <w:rsid w:val="004256C2"/>
    <w:rsid w:val="00427287"/>
    <w:rsid w:val="004429BD"/>
    <w:rsid w:val="004459E3"/>
    <w:rsid w:val="0044691D"/>
    <w:rsid w:val="0044745B"/>
    <w:rsid w:val="004517C8"/>
    <w:rsid w:val="00451F71"/>
    <w:rsid w:val="00456198"/>
    <w:rsid w:val="004576F4"/>
    <w:rsid w:val="00460C91"/>
    <w:rsid w:val="00463870"/>
    <w:rsid w:val="00464B4F"/>
    <w:rsid w:val="0046532E"/>
    <w:rsid w:val="00465F9D"/>
    <w:rsid w:val="00466718"/>
    <w:rsid w:val="004668C6"/>
    <w:rsid w:val="00473D92"/>
    <w:rsid w:val="00476D1C"/>
    <w:rsid w:val="00477F08"/>
    <w:rsid w:val="004856C1"/>
    <w:rsid w:val="00487510"/>
    <w:rsid w:val="00492BD2"/>
    <w:rsid w:val="004A08FC"/>
    <w:rsid w:val="004A7C16"/>
    <w:rsid w:val="004B2D96"/>
    <w:rsid w:val="004B591B"/>
    <w:rsid w:val="004B6BFD"/>
    <w:rsid w:val="004B6F2E"/>
    <w:rsid w:val="004C64F2"/>
    <w:rsid w:val="004C6A4F"/>
    <w:rsid w:val="004C7A48"/>
    <w:rsid w:val="004D1BBB"/>
    <w:rsid w:val="004D4D40"/>
    <w:rsid w:val="004D551B"/>
    <w:rsid w:val="004D558C"/>
    <w:rsid w:val="004D6B29"/>
    <w:rsid w:val="004D7ABF"/>
    <w:rsid w:val="004E167F"/>
    <w:rsid w:val="004E7000"/>
    <w:rsid w:val="004F0EBB"/>
    <w:rsid w:val="004F256C"/>
    <w:rsid w:val="004F5E34"/>
    <w:rsid w:val="004F6321"/>
    <w:rsid w:val="004F7388"/>
    <w:rsid w:val="0050646F"/>
    <w:rsid w:val="00507889"/>
    <w:rsid w:val="00510126"/>
    <w:rsid w:val="0051090D"/>
    <w:rsid w:val="005125DF"/>
    <w:rsid w:val="005156CF"/>
    <w:rsid w:val="005160F4"/>
    <w:rsid w:val="005200D2"/>
    <w:rsid w:val="0052283B"/>
    <w:rsid w:val="005242C0"/>
    <w:rsid w:val="00530F40"/>
    <w:rsid w:val="00534104"/>
    <w:rsid w:val="00535018"/>
    <w:rsid w:val="0053697D"/>
    <w:rsid w:val="0053757D"/>
    <w:rsid w:val="00537E39"/>
    <w:rsid w:val="0054084B"/>
    <w:rsid w:val="005410A3"/>
    <w:rsid w:val="00544FD4"/>
    <w:rsid w:val="0055048B"/>
    <w:rsid w:val="005532DD"/>
    <w:rsid w:val="005543D2"/>
    <w:rsid w:val="00557658"/>
    <w:rsid w:val="0055766F"/>
    <w:rsid w:val="00566250"/>
    <w:rsid w:val="005662C9"/>
    <w:rsid w:val="0056661F"/>
    <w:rsid w:val="00571451"/>
    <w:rsid w:val="00575CFA"/>
    <w:rsid w:val="00576ECF"/>
    <w:rsid w:val="00577CCA"/>
    <w:rsid w:val="005800EA"/>
    <w:rsid w:val="00580606"/>
    <w:rsid w:val="00581AFA"/>
    <w:rsid w:val="0058717B"/>
    <w:rsid w:val="00587308"/>
    <w:rsid w:val="00587721"/>
    <w:rsid w:val="00595AA1"/>
    <w:rsid w:val="00596C68"/>
    <w:rsid w:val="005973AC"/>
    <w:rsid w:val="005A4A73"/>
    <w:rsid w:val="005A4B84"/>
    <w:rsid w:val="005A722E"/>
    <w:rsid w:val="005B07EC"/>
    <w:rsid w:val="005B2204"/>
    <w:rsid w:val="005B7F58"/>
    <w:rsid w:val="005C0143"/>
    <w:rsid w:val="005C01DD"/>
    <w:rsid w:val="005C1B1B"/>
    <w:rsid w:val="005C7F68"/>
    <w:rsid w:val="005D0BE4"/>
    <w:rsid w:val="005D0E61"/>
    <w:rsid w:val="005D2A29"/>
    <w:rsid w:val="005D516B"/>
    <w:rsid w:val="005D5D19"/>
    <w:rsid w:val="005E1C10"/>
    <w:rsid w:val="005E20F5"/>
    <w:rsid w:val="005E2CB3"/>
    <w:rsid w:val="005E3C5D"/>
    <w:rsid w:val="005E4622"/>
    <w:rsid w:val="005E67C8"/>
    <w:rsid w:val="005E78E8"/>
    <w:rsid w:val="005F45DD"/>
    <w:rsid w:val="005F4775"/>
    <w:rsid w:val="00601368"/>
    <w:rsid w:val="006029FF"/>
    <w:rsid w:val="00603672"/>
    <w:rsid w:val="00603EBD"/>
    <w:rsid w:val="00606F52"/>
    <w:rsid w:val="006146B3"/>
    <w:rsid w:val="00620841"/>
    <w:rsid w:val="00627333"/>
    <w:rsid w:val="00630C31"/>
    <w:rsid w:val="00632A9B"/>
    <w:rsid w:val="006343C0"/>
    <w:rsid w:val="00634CB9"/>
    <w:rsid w:val="0063550C"/>
    <w:rsid w:val="00636737"/>
    <w:rsid w:val="00644694"/>
    <w:rsid w:val="0064568C"/>
    <w:rsid w:val="00652224"/>
    <w:rsid w:val="006550EC"/>
    <w:rsid w:val="006553D6"/>
    <w:rsid w:val="00655549"/>
    <w:rsid w:val="006556E2"/>
    <w:rsid w:val="006633C8"/>
    <w:rsid w:val="00663CF2"/>
    <w:rsid w:val="00663F0F"/>
    <w:rsid w:val="00666433"/>
    <w:rsid w:val="00667ADD"/>
    <w:rsid w:val="00675163"/>
    <w:rsid w:val="00680C05"/>
    <w:rsid w:val="006919B9"/>
    <w:rsid w:val="00691D85"/>
    <w:rsid w:val="00692CFA"/>
    <w:rsid w:val="006944A5"/>
    <w:rsid w:val="006970F8"/>
    <w:rsid w:val="00697A83"/>
    <w:rsid w:val="006A3A98"/>
    <w:rsid w:val="006A4B88"/>
    <w:rsid w:val="006B38EA"/>
    <w:rsid w:val="006B5035"/>
    <w:rsid w:val="006B7D46"/>
    <w:rsid w:val="006C38DF"/>
    <w:rsid w:val="006C6B14"/>
    <w:rsid w:val="006D1724"/>
    <w:rsid w:val="006D2C81"/>
    <w:rsid w:val="006D4E53"/>
    <w:rsid w:val="006E042D"/>
    <w:rsid w:val="006E562F"/>
    <w:rsid w:val="006E6101"/>
    <w:rsid w:val="006F19EF"/>
    <w:rsid w:val="006F4A68"/>
    <w:rsid w:val="0070246F"/>
    <w:rsid w:val="00703788"/>
    <w:rsid w:val="0070577A"/>
    <w:rsid w:val="00706973"/>
    <w:rsid w:val="00707D2D"/>
    <w:rsid w:val="00712529"/>
    <w:rsid w:val="007135CE"/>
    <w:rsid w:val="007136F2"/>
    <w:rsid w:val="00713EA1"/>
    <w:rsid w:val="00716D2F"/>
    <w:rsid w:val="00717B2C"/>
    <w:rsid w:val="007206CB"/>
    <w:rsid w:val="00720E8C"/>
    <w:rsid w:val="007217A1"/>
    <w:rsid w:val="00724794"/>
    <w:rsid w:val="007256B6"/>
    <w:rsid w:val="00725C34"/>
    <w:rsid w:val="00726289"/>
    <w:rsid w:val="00731DF4"/>
    <w:rsid w:val="00732A8E"/>
    <w:rsid w:val="0073366D"/>
    <w:rsid w:val="00734021"/>
    <w:rsid w:val="007367E1"/>
    <w:rsid w:val="00744E81"/>
    <w:rsid w:val="00752217"/>
    <w:rsid w:val="00754492"/>
    <w:rsid w:val="00757268"/>
    <w:rsid w:val="00757F2B"/>
    <w:rsid w:val="007603AD"/>
    <w:rsid w:val="007630C8"/>
    <w:rsid w:val="00764741"/>
    <w:rsid w:val="00774DB0"/>
    <w:rsid w:val="00782940"/>
    <w:rsid w:val="007873D5"/>
    <w:rsid w:val="00787730"/>
    <w:rsid w:val="007904A5"/>
    <w:rsid w:val="0079118F"/>
    <w:rsid w:val="00791F78"/>
    <w:rsid w:val="007950F4"/>
    <w:rsid w:val="007954B1"/>
    <w:rsid w:val="00795BC4"/>
    <w:rsid w:val="007A0674"/>
    <w:rsid w:val="007A31DB"/>
    <w:rsid w:val="007A366B"/>
    <w:rsid w:val="007A65CB"/>
    <w:rsid w:val="007A7F19"/>
    <w:rsid w:val="007B1E46"/>
    <w:rsid w:val="007B2C99"/>
    <w:rsid w:val="007B30E3"/>
    <w:rsid w:val="007B4F51"/>
    <w:rsid w:val="007C11D4"/>
    <w:rsid w:val="007C1A17"/>
    <w:rsid w:val="007C565C"/>
    <w:rsid w:val="007C62B9"/>
    <w:rsid w:val="007D1EA3"/>
    <w:rsid w:val="007D3DBF"/>
    <w:rsid w:val="007D49A9"/>
    <w:rsid w:val="007D5FA2"/>
    <w:rsid w:val="007E02D5"/>
    <w:rsid w:val="007E0D03"/>
    <w:rsid w:val="007E1C34"/>
    <w:rsid w:val="007E2533"/>
    <w:rsid w:val="007E743A"/>
    <w:rsid w:val="007F4F59"/>
    <w:rsid w:val="007F549F"/>
    <w:rsid w:val="007F58DE"/>
    <w:rsid w:val="0080150F"/>
    <w:rsid w:val="008043EC"/>
    <w:rsid w:val="00804A96"/>
    <w:rsid w:val="00805FD1"/>
    <w:rsid w:val="00806868"/>
    <w:rsid w:val="008135B4"/>
    <w:rsid w:val="00815267"/>
    <w:rsid w:val="00816065"/>
    <w:rsid w:val="00816A94"/>
    <w:rsid w:val="0082216F"/>
    <w:rsid w:val="00822735"/>
    <w:rsid w:val="00822ADF"/>
    <w:rsid w:val="00825D96"/>
    <w:rsid w:val="008265E8"/>
    <w:rsid w:val="00830EE2"/>
    <w:rsid w:val="008340A6"/>
    <w:rsid w:val="008350CB"/>
    <w:rsid w:val="0084475F"/>
    <w:rsid w:val="0084543D"/>
    <w:rsid w:val="00850A35"/>
    <w:rsid w:val="00851AF0"/>
    <w:rsid w:val="00852502"/>
    <w:rsid w:val="008558EB"/>
    <w:rsid w:val="008610ED"/>
    <w:rsid w:val="0086393F"/>
    <w:rsid w:val="0086499C"/>
    <w:rsid w:val="0086536F"/>
    <w:rsid w:val="00866C7B"/>
    <w:rsid w:val="00871881"/>
    <w:rsid w:val="008733FE"/>
    <w:rsid w:val="00875598"/>
    <w:rsid w:val="0087661B"/>
    <w:rsid w:val="0088388B"/>
    <w:rsid w:val="0089112A"/>
    <w:rsid w:val="00895FDA"/>
    <w:rsid w:val="008A117C"/>
    <w:rsid w:val="008A3500"/>
    <w:rsid w:val="008A53AC"/>
    <w:rsid w:val="008A7007"/>
    <w:rsid w:val="008A78D7"/>
    <w:rsid w:val="008B0730"/>
    <w:rsid w:val="008B0F96"/>
    <w:rsid w:val="008B7D65"/>
    <w:rsid w:val="008C196B"/>
    <w:rsid w:val="008C348D"/>
    <w:rsid w:val="008C34C0"/>
    <w:rsid w:val="008C4E85"/>
    <w:rsid w:val="008C7CC6"/>
    <w:rsid w:val="008D0F8E"/>
    <w:rsid w:val="008D61C9"/>
    <w:rsid w:val="008D7C90"/>
    <w:rsid w:val="008E64D6"/>
    <w:rsid w:val="008F0DA8"/>
    <w:rsid w:val="008F1009"/>
    <w:rsid w:val="008F3CCE"/>
    <w:rsid w:val="008F60F7"/>
    <w:rsid w:val="009009BA"/>
    <w:rsid w:val="009078E7"/>
    <w:rsid w:val="00910E85"/>
    <w:rsid w:val="00915859"/>
    <w:rsid w:val="00920D0D"/>
    <w:rsid w:val="00922023"/>
    <w:rsid w:val="0092660F"/>
    <w:rsid w:val="00927254"/>
    <w:rsid w:val="009303D5"/>
    <w:rsid w:val="00930B46"/>
    <w:rsid w:val="00930C0C"/>
    <w:rsid w:val="00931AA2"/>
    <w:rsid w:val="00931C07"/>
    <w:rsid w:val="009322B0"/>
    <w:rsid w:val="0093282F"/>
    <w:rsid w:val="009378CA"/>
    <w:rsid w:val="009423C6"/>
    <w:rsid w:val="009451A6"/>
    <w:rsid w:val="0094620F"/>
    <w:rsid w:val="00946979"/>
    <w:rsid w:val="00953D2E"/>
    <w:rsid w:val="00955B57"/>
    <w:rsid w:val="00956A9C"/>
    <w:rsid w:val="00962A00"/>
    <w:rsid w:val="009646B2"/>
    <w:rsid w:val="0096730E"/>
    <w:rsid w:val="00970B20"/>
    <w:rsid w:val="00971BC7"/>
    <w:rsid w:val="0097479E"/>
    <w:rsid w:val="00975545"/>
    <w:rsid w:val="00976D66"/>
    <w:rsid w:val="00977983"/>
    <w:rsid w:val="00981464"/>
    <w:rsid w:val="00982953"/>
    <w:rsid w:val="009933E4"/>
    <w:rsid w:val="0099724D"/>
    <w:rsid w:val="00997EE7"/>
    <w:rsid w:val="009A19AC"/>
    <w:rsid w:val="009A3100"/>
    <w:rsid w:val="009A531F"/>
    <w:rsid w:val="009A5EF3"/>
    <w:rsid w:val="009A7886"/>
    <w:rsid w:val="009B044C"/>
    <w:rsid w:val="009B0563"/>
    <w:rsid w:val="009B38C5"/>
    <w:rsid w:val="009C0ED0"/>
    <w:rsid w:val="009C14B8"/>
    <w:rsid w:val="009C731D"/>
    <w:rsid w:val="009C74D8"/>
    <w:rsid w:val="009D3111"/>
    <w:rsid w:val="009D4290"/>
    <w:rsid w:val="009D78B4"/>
    <w:rsid w:val="009E18F0"/>
    <w:rsid w:val="009E294C"/>
    <w:rsid w:val="009E47FD"/>
    <w:rsid w:val="009F5D02"/>
    <w:rsid w:val="009F64AD"/>
    <w:rsid w:val="00A05CFC"/>
    <w:rsid w:val="00A0671B"/>
    <w:rsid w:val="00A1008A"/>
    <w:rsid w:val="00A11BA2"/>
    <w:rsid w:val="00A1508C"/>
    <w:rsid w:val="00A16757"/>
    <w:rsid w:val="00A17962"/>
    <w:rsid w:val="00A246E2"/>
    <w:rsid w:val="00A247BF"/>
    <w:rsid w:val="00A254F3"/>
    <w:rsid w:val="00A26C51"/>
    <w:rsid w:val="00A27CC5"/>
    <w:rsid w:val="00A324B0"/>
    <w:rsid w:val="00A374A1"/>
    <w:rsid w:val="00A46CB8"/>
    <w:rsid w:val="00A46EA7"/>
    <w:rsid w:val="00A51635"/>
    <w:rsid w:val="00A56DEE"/>
    <w:rsid w:val="00A6122E"/>
    <w:rsid w:val="00A638FF"/>
    <w:rsid w:val="00A64D9B"/>
    <w:rsid w:val="00A65BB4"/>
    <w:rsid w:val="00A7003A"/>
    <w:rsid w:val="00A705B2"/>
    <w:rsid w:val="00A74272"/>
    <w:rsid w:val="00A84377"/>
    <w:rsid w:val="00A85CF8"/>
    <w:rsid w:val="00A871DC"/>
    <w:rsid w:val="00A910B1"/>
    <w:rsid w:val="00AB1FE5"/>
    <w:rsid w:val="00AC17B7"/>
    <w:rsid w:val="00AC1D9D"/>
    <w:rsid w:val="00AC26DB"/>
    <w:rsid w:val="00AC4418"/>
    <w:rsid w:val="00AC64F8"/>
    <w:rsid w:val="00AD408E"/>
    <w:rsid w:val="00AD5AB8"/>
    <w:rsid w:val="00AE1011"/>
    <w:rsid w:val="00AE1646"/>
    <w:rsid w:val="00AE1711"/>
    <w:rsid w:val="00AE2123"/>
    <w:rsid w:val="00AE3F4A"/>
    <w:rsid w:val="00AE4EA0"/>
    <w:rsid w:val="00AE66DB"/>
    <w:rsid w:val="00AE720B"/>
    <w:rsid w:val="00AF1084"/>
    <w:rsid w:val="00AF1670"/>
    <w:rsid w:val="00AF1EBD"/>
    <w:rsid w:val="00AF524B"/>
    <w:rsid w:val="00AF69F0"/>
    <w:rsid w:val="00AF7012"/>
    <w:rsid w:val="00B02C64"/>
    <w:rsid w:val="00B11B30"/>
    <w:rsid w:val="00B11BE4"/>
    <w:rsid w:val="00B13412"/>
    <w:rsid w:val="00B13D20"/>
    <w:rsid w:val="00B14DD9"/>
    <w:rsid w:val="00B169E1"/>
    <w:rsid w:val="00B21EB2"/>
    <w:rsid w:val="00B224F9"/>
    <w:rsid w:val="00B30836"/>
    <w:rsid w:val="00B3451F"/>
    <w:rsid w:val="00B3479E"/>
    <w:rsid w:val="00B4331A"/>
    <w:rsid w:val="00B47D3F"/>
    <w:rsid w:val="00B54064"/>
    <w:rsid w:val="00B55930"/>
    <w:rsid w:val="00B71DA3"/>
    <w:rsid w:val="00B724F3"/>
    <w:rsid w:val="00B735D0"/>
    <w:rsid w:val="00B74F50"/>
    <w:rsid w:val="00B81DB6"/>
    <w:rsid w:val="00B836CB"/>
    <w:rsid w:val="00B84907"/>
    <w:rsid w:val="00B860EC"/>
    <w:rsid w:val="00B91FFD"/>
    <w:rsid w:val="00B9224E"/>
    <w:rsid w:val="00B926CB"/>
    <w:rsid w:val="00B93A78"/>
    <w:rsid w:val="00B94F75"/>
    <w:rsid w:val="00B95C5B"/>
    <w:rsid w:val="00BA0140"/>
    <w:rsid w:val="00BA09BA"/>
    <w:rsid w:val="00BA260A"/>
    <w:rsid w:val="00BA52F4"/>
    <w:rsid w:val="00BA55C8"/>
    <w:rsid w:val="00BA58CB"/>
    <w:rsid w:val="00BA6A8C"/>
    <w:rsid w:val="00BB08AE"/>
    <w:rsid w:val="00BB1896"/>
    <w:rsid w:val="00BB26F6"/>
    <w:rsid w:val="00BB4207"/>
    <w:rsid w:val="00BC292D"/>
    <w:rsid w:val="00BD0FBC"/>
    <w:rsid w:val="00BD39C1"/>
    <w:rsid w:val="00BD7E83"/>
    <w:rsid w:val="00BD7F84"/>
    <w:rsid w:val="00BE0C27"/>
    <w:rsid w:val="00BE3F5F"/>
    <w:rsid w:val="00BE50B3"/>
    <w:rsid w:val="00BE53A4"/>
    <w:rsid w:val="00BF030E"/>
    <w:rsid w:val="00BF06C3"/>
    <w:rsid w:val="00BF25FF"/>
    <w:rsid w:val="00BF6317"/>
    <w:rsid w:val="00C024F5"/>
    <w:rsid w:val="00C03280"/>
    <w:rsid w:val="00C032C6"/>
    <w:rsid w:val="00C03F83"/>
    <w:rsid w:val="00C07B53"/>
    <w:rsid w:val="00C123C9"/>
    <w:rsid w:val="00C16099"/>
    <w:rsid w:val="00C2101F"/>
    <w:rsid w:val="00C22EB9"/>
    <w:rsid w:val="00C25E4E"/>
    <w:rsid w:val="00C319EB"/>
    <w:rsid w:val="00C35E9B"/>
    <w:rsid w:val="00C360D9"/>
    <w:rsid w:val="00C42020"/>
    <w:rsid w:val="00C42FE1"/>
    <w:rsid w:val="00C518E2"/>
    <w:rsid w:val="00C52C39"/>
    <w:rsid w:val="00C54DE0"/>
    <w:rsid w:val="00C54E6C"/>
    <w:rsid w:val="00C54F7B"/>
    <w:rsid w:val="00C560A3"/>
    <w:rsid w:val="00C57FA7"/>
    <w:rsid w:val="00C626D1"/>
    <w:rsid w:val="00C64F4B"/>
    <w:rsid w:val="00C65214"/>
    <w:rsid w:val="00C73BD2"/>
    <w:rsid w:val="00C749C9"/>
    <w:rsid w:val="00C82CD6"/>
    <w:rsid w:val="00C916D2"/>
    <w:rsid w:val="00CA4EB5"/>
    <w:rsid w:val="00CA5B64"/>
    <w:rsid w:val="00CB00D8"/>
    <w:rsid w:val="00CB27AB"/>
    <w:rsid w:val="00CB3317"/>
    <w:rsid w:val="00CB5866"/>
    <w:rsid w:val="00CB6F6A"/>
    <w:rsid w:val="00CB7DB6"/>
    <w:rsid w:val="00CC1118"/>
    <w:rsid w:val="00CC154A"/>
    <w:rsid w:val="00CC29F3"/>
    <w:rsid w:val="00CC33DA"/>
    <w:rsid w:val="00CC485A"/>
    <w:rsid w:val="00CD1518"/>
    <w:rsid w:val="00CD311A"/>
    <w:rsid w:val="00CD3213"/>
    <w:rsid w:val="00CD398C"/>
    <w:rsid w:val="00CD749F"/>
    <w:rsid w:val="00CD7FCB"/>
    <w:rsid w:val="00CF39B2"/>
    <w:rsid w:val="00CF59C6"/>
    <w:rsid w:val="00CF5FD3"/>
    <w:rsid w:val="00CF7B16"/>
    <w:rsid w:val="00CF7D18"/>
    <w:rsid w:val="00D025B2"/>
    <w:rsid w:val="00D037D2"/>
    <w:rsid w:val="00D047DD"/>
    <w:rsid w:val="00D05CF8"/>
    <w:rsid w:val="00D16B67"/>
    <w:rsid w:val="00D173A8"/>
    <w:rsid w:val="00D3044A"/>
    <w:rsid w:val="00D31ECF"/>
    <w:rsid w:val="00D33713"/>
    <w:rsid w:val="00D349B0"/>
    <w:rsid w:val="00D36729"/>
    <w:rsid w:val="00D37ADF"/>
    <w:rsid w:val="00D44659"/>
    <w:rsid w:val="00D46954"/>
    <w:rsid w:val="00D50078"/>
    <w:rsid w:val="00D5257C"/>
    <w:rsid w:val="00D536DB"/>
    <w:rsid w:val="00D56334"/>
    <w:rsid w:val="00D5741A"/>
    <w:rsid w:val="00D6152C"/>
    <w:rsid w:val="00D619F3"/>
    <w:rsid w:val="00D675D9"/>
    <w:rsid w:val="00D735EC"/>
    <w:rsid w:val="00D765C9"/>
    <w:rsid w:val="00D83E83"/>
    <w:rsid w:val="00D841E0"/>
    <w:rsid w:val="00D85A24"/>
    <w:rsid w:val="00D928D2"/>
    <w:rsid w:val="00D9349F"/>
    <w:rsid w:val="00D93B25"/>
    <w:rsid w:val="00D96E13"/>
    <w:rsid w:val="00DA4A08"/>
    <w:rsid w:val="00DA57EF"/>
    <w:rsid w:val="00DB3750"/>
    <w:rsid w:val="00DB4FF2"/>
    <w:rsid w:val="00DB51B8"/>
    <w:rsid w:val="00DC2F50"/>
    <w:rsid w:val="00DC3F2F"/>
    <w:rsid w:val="00DC5274"/>
    <w:rsid w:val="00DC5A27"/>
    <w:rsid w:val="00DC60AC"/>
    <w:rsid w:val="00DC6174"/>
    <w:rsid w:val="00DC7A33"/>
    <w:rsid w:val="00DD17B3"/>
    <w:rsid w:val="00DD49A0"/>
    <w:rsid w:val="00DD4F2C"/>
    <w:rsid w:val="00DD557C"/>
    <w:rsid w:val="00DD689C"/>
    <w:rsid w:val="00DE4869"/>
    <w:rsid w:val="00DE5F9A"/>
    <w:rsid w:val="00DE64C9"/>
    <w:rsid w:val="00DE67DD"/>
    <w:rsid w:val="00DF1E94"/>
    <w:rsid w:val="00DF20C0"/>
    <w:rsid w:val="00DF35D0"/>
    <w:rsid w:val="00DF62CA"/>
    <w:rsid w:val="00E0038A"/>
    <w:rsid w:val="00E022F4"/>
    <w:rsid w:val="00E04480"/>
    <w:rsid w:val="00E06DF9"/>
    <w:rsid w:val="00E105C1"/>
    <w:rsid w:val="00E21422"/>
    <w:rsid w:val="00E22373"/>
    <w:rsid w:val="00E236F0"/>
    <w:rsid w:val="00E24329"/>
    <w:rsid w:val="00E25340"/>
    <w:rsid w:val="00E326E1"/>
    <w:rsid w:val="00E3357A"/>
    <w:rsid w:val="00E34567"/>
    <w:rsid w:val="00E34580"/>
    <w:rsid w:val="00E34D8A"/>
    <w:rsid w:val="00E35F01"/>
    <w:rsid w:val="00E372FD"/>
    <w:rsid w:val="00E376BB"/>
    <w:rsid w:val="00E4015E"/>
    <w:rsid w:val="00E433FF"/>
    <w:rsid w:val="00E45ACF"/>
    <w:rsid w:val="00E51C67"/>
    <w:rsid w:val="00E5684E"/>
    <w:rsid w:val="00E60C5C"/>
    <w:rsid w:val="00E61102"/>
    <w:rsid w:val="00E61CDB"/>
    <w:rsid w:val="00E63816"/>
    <w:rsid w:val="00E65FF5"/>
    <w:rsid w:val="00E70306"/>
    <w:rsid w:val="00E74DA8"/>
    <w:rsid w:val="00E80181"/>
    <w:rsid w:val="00E803DB"/>
    <w:rsid w:val="00E81777"/>
    <w:rsid w:val="00E823E1"/>
    <w:rsid w:val="00E83E80"/>
    <w:rsid w:val="00E850E5"/>
    <w:rsid w:val="00E912B9"/>
    <w:rsid w:val="00E930DC"/>
    <w:rsid w:val="00E95263"/>
    <w:rsid w:val="00E96F3D"/>
    <w:rsid w:val="00EA109C"/>
    <w:rsid w:val="00EA2D8D"/>
    <w:rsid w:val="00EA3899"/>
    <w:rsid w:val="00EA660E"/>
    <w:rsid w:val="00EA6C13"/>
    <w:rsid w:val="00EA757B"/>
    <w:rsid w:val="00EB3BFA"/>
    <w:rsid w:val="00EB486C"/>
    <w:rsid w:val="00ED290B"/>
    <w:rsid w:val="00ED34B5"/>
    <w:rsid w:val="00ED5686"/>
    <w:rsid w:val="00ED5C01"/>
    <w:rsid w:val="00ED6F4E"/>
    <w:rsid w:val="00EE138B"/>
    <w:rsid w:val="00EE4B69"/>
    <w:rsid w:val="00EE7501"/>
    <w:rsid w:val="00EF0281"/>
    <w:rsid w:val="00EF0E1F"/>
    <w:rsid w:val="00EF1DA3"/>
    <w:rsid w:val="00EF6EF2"/>
    <w:rsid w:val="00F01B95"/>
    <w:rsid w:val="00F02B83"/>
    <w:rsid w:val="00F059D4"/>
    <w:rsid w:val="00F06CE1"/>
    <w:rsid w:val="00F07502"/>
    <w:rsid w:val="00F129AB"/>
    <w:rsid w:val="00F138EE"/>
    <w:rsid w:val="00F14B58"/>
    <w:rsid w:val="00F15AC9"/>
    <w:rsid w:val="00F25A6F"/>
    <w:rsid w:val="00F26D46"/>
    <w:rsid w:val="00F27299"/>
    <w:rsid w:val="00F27899"/>
    <w:rsid w:val="00F2794B"/>
    <w:rsid w:val="00F31104"/>
    <w:rsid w:val="00F3164C"/>
    <w:rsid w:val="00F33C80"/>
    <w:rsid w:val="00F42DFF"/>
    <w:rsid w:val="00F42E9D"/>
    <w:rsid w:val="00F43D44"/>
    <w:rsid w:val="00F451C4"/>
    <w:rsid w:val="00F56B7D"/>
    <w:rsid w:val="00F60ADF"/>
    <w:rsid w:val="00F61C8C"/>
    <w:rsid w:val="00F6641A"/>
    <w:rsid w:val="00F70AA8"/>
    <w:rsid w:val="00F7284E"/>
    <w:rsid w:val="00F81CC5"/>
    <w:rsid w:val="00F871BA"/>
    <w:rsid w:val="00F94ACE"/>
    <w:rsid w:val="00F95444"/>
    <w:rsid w:val="00F9685C"/>
    <w:rsid w:val="00FA0C65"/>
    <w:rsid w:val="00FA15C4"/>
    <w:rsid w:val="00FA2044"/>
    <w:rsid w:val="00FA221B"/>
    <w:rsid w:val="00FA2CE3"/>
    <w:rsid w:val="00FA5BDC"/>
    <w:rsid w:val="00FA67D6"/>
    <w:rsid w:val="00FA72C4"/>
    <w:rsid w:val="00FB44AE"/>
    <w:rsid w:val="00FC28BA"/>
    <w:rsid w:val="00FC4BE0"/>
    <w:rsid w:val="00FC4F53"/>
    <w:rsid w:val="00FD0CE4"/>
    <w:rsid w:val="00FD4C68"/>
    <w:rsid w:val="00FD6E02"/>
    <w:rsid w:val="00FE084D"/>
    <w:rsid w:val="00FE217E"/>
    <w:rsid w:val="00FE2DDE"/>
    <w:rsid w:val="00FE4F02"/>
    <w:rsid w:val="00FE5D98"/>
    <w:rsid w:val="00FF16AA"/>
    <w:rsid w:val="00FF394B"/>
    <w:rsid w:val="00FF43CE"/>
    <w:rsid w:val="00FF6773"/>
    <w:rsid w:val="00FF711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9A0"/>
    <w:pPr>
      <w:spacing w:line="320" w:lineRule="exact"/>
    </w:pPr>
    <w:rPr>
      <w:rFonts w:ascii="Arial" w:hAnsi="Arial"/>
      <w:szCs w:val="24"/>
      <w:lang w:val="de-DE" w:eastAsia="de-DE"/>
    </w:rPr>
  </w:style>
  <w:style w:type="paragraph" w:styleId="Heading1">
    <w:name w:val="heading 1"/>
    <w:basedOn w:val="Normal"/>
    <w:next w:val="Normal"/>
    <w:qFormat/>
    <w:rsid w:val="0070577A"/>
    <w:pPr>
      <w:keepNext/>
      <w:spacing w:before="240" w:after="60"/>
      <w:outlineLvl w:val="0"/>
    </w:pPr>
    <w:rPr>
      <w:rFonts w:cs="Arial"/>
      <w:b/>
      <w:bCs/>
      <w:kern w:val="32"/>
      <w:sz w:val="28"/>
      <w:szCs w:val="32"/>
    </w:rPr>
  </w:style>
  <w:style w:type="paragraph" w:styleId="Heading2">
    <w:name w:val="heading 2"/>
    <w:basedOn w:val="Normal"/>
    <w:next w:val="Normal"/>
    <w:qFormat/>
    <w:rsid w:val="0070577A"/>
    <w:pPr>
      <w:keepNext/>
      <w:spacing w:before="240" w:after="60"/>
      <w:outlineLvl w:val="1"/>
    </w:pPr>
    <w:rPr>
      <w:rFonts w:cs="Arial"/>
      <w:b/>
      <w:bCs/>
      <w:i/>
      <w:iCs/>
      <w:sz w:val="26"/>
      <w:szCs w:val="28"/>
    </w:rPr>
  </w:style>
  <w:style w:type="paragraph" w:styleId="Heading3">
    <w:name w:val="heading 3"/>
    <w:basedOn w:val="Normal"/>
    <w:next w:val="Normal"/>
    <w:qFormat/>
    <w:rsid w:val="0070577A"/>
    <w:pPr>
      <w:keepNext/>
      <w:spacing w:before="240" w:after="60"/>
      <w:outlineLvl w:val="2"/>
    </w:pPr>
    <w:rPr>
      <w:rFonts w:cs="Arial"/>
      <w:b/>
      <w:bCs/>
      <w:sz w:val="24"/>
      <w:szCs w:val="26"/>
    </w:rPr>
  </w:style>
  <w:style w:type="paragraph" w:styleId="Heading4">
    <w:name w:val="heading 4"/>
    <w:basedOn w:val="Normal"/>
    <w:next w:val="Normal"/>
    <w:qFormat/>
    <w:rsid w:val="0070577A"/>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0577A"/>
    <w:pPr>
      <w:tabs>
        <w:tab w:val="center" w:pos="4153"/>
        <w:tab w:val="right" w:pos="8306"/>
      </w:tabs>
    </w:pPr>
  </w:style>
  <w:style w:type="paragraph" w:styleId="Footer">
    <w:name w:val="footer"/>
    <w:basedOn w:val="Normal"/>
    <w:rsid w:val="0070577A"/>
    <w:pPr>
      <w:spacing w:line="200" w:lineRule="exact"/>
      <w:jc w:val="right"/>
    </w:pPr>
    <w:rPr>
      <w:sz w:val="14"/>
    </w:rPr>
  </w:style>
  <w:style w:type="character" w:styleId="Hyperlink">
    <w:name w:val="Hyperlink"/>
    <w:rsid w:val="0070577A"/>
    <w:rPr>
      <w:color w:val="0000FF"/>
      <w:u w:val="single"/>
    </w:rPr>
  </w:style>
  <w:style w:type="paragraph" w:customStyle="1" w:styleId="news-single-subheader">
    <w:name w:val="news-single-subheader"/>
    <w:basedOn w:val="Normal"/>
    <w:rsid w:val="0070577A"/>
    <w:pPr>
      <w:spacing w:before="100" w:beforeAutospacing="1" w:after="100" w:afterAutospacing="1" w:line="240" w:lineRule="auto"/>
    </w:pPr>
    <w:rPr>
      <w:rFonts w:ascii="Arial Unicode MS" w:eastAsia="Arial Unicode MS" w:hAnsi="Arial Unicode MS" w:cs="Arial Unicode MS"/>
      <w:sz w:val="24"/>
      <w:lang w:val="en-GB" w:eastAsia="en-US"/>
    </w:rPr>
  </w:style>
  <w:style w:type="paragraph" w:customStyle="1" w:styleId="Documenttitle">
    <w:name w:val="Document title"/>
    <w:basedOn w:val="Normal"/>
    <w:rsid w:val="0070577A"/>
    <w:pPr>
      <w:shd w:val="solid" w:color="FFFFFF" w:fill="FFFFFF"/>
      <w:spacing w:line="400" w:lineRule="exact"/>
    </w:pPr>
    <w:rPr>
      <w:sz w:val="40"/>
      <w:szCs w:val="20"/>
    </w:rPr>
  </w:style>
  <w:style w:type="paragraph" w:styleId="HTMLPreformatted">
    <w:name w:val="HTML Preformatted"/>
    <w:basedOn w:val="Normal"/>
    <w:link w:val="HTMLPreformattedChar"/>
    <w:rsid w:val="00705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snapToGrid w:val="0"/>
      <w:szCs w:val="20"/>
      <w:lang w:eastAsia="ja-JP"/>
    </w:rPr>
  </w:style>
  <w:style w:type="paragraph" w:customStyle="1" w:styleId="Sprechblasentext1">
    <w:name w:val="Sprechblasentext1"/>
    <w:basedOn w:val="Normal"/>
    <w:semiHidden/>
    <w:rsid w:val="0070577A"/>
    <w:rPr>
      <w:rFonts w:ascii="Tahoma" w:hAnsi="Tahoma" w:cs="Tahoma"/>
      <w:sz w:val="16"/>
      <w:szCs w:val="16"/>
    </w:rPr>
  </w:style>
  <w:style w:type="paragraph" w:styleId="DocumentMap">
    <w:name w:val="Document Map"/>
    <w:basedOn w:val="Normal"/>
    <w:semiHidden/>
    <w:rsid w:val="0070577A"/>
    <w:pPr>
      <w:shd w:val="clear" w:color="auto" w:fill="000080"/>
    </w:pPr>
    <w:rPr>
      <w:rFonts w:ascii="Tahoma" w:hAnsi="Tahoma" w:cs="Tahoma"/>
      <w:szCs w:val="20"/>
    </w:rPr>
  </w:style>
  <w:style w:type="paragraph" w:customStyle="1" w:styleId="BalloonText1">
    <w:name w:val="Balloon Text1"/>
    <w:basedOn w:val="Normal"/>
    <w:semiHidden/>
    <w:rsid w:val="0070577A"/>
    <w:rPr>
      <w:rFonts w:ascii="Tahoma" w:hAnsi="Tahoma" w:cs="Tahoma"/>
      <w:sz w:val="16"/>
      <w:szCs w:val="16"/>
    </w:rPr>
  </w:style>
  <w:style w:type="paragraph" w:customStyle="1" w:styleId="FormatvorlagefooterFett">
    <w:name w:val="Formatvorlage footer + Fett"/>
    <w:basedOn w:val="Normal"/>
    <w:rsid w:val="0070577A"/>
    <w:pPr>
      <w:spacing w:line="200" w:lineRule="exact"/>
      <w:jc w:val="right"/>
    </w:pPr>
    <w:rPr>
      <w:b/>
      <w:bCs/>
      <w:sz w:val="14"/>
      <w:szCs w:val="20"/>
    </w:rPr>
  </w:style>
  <w:style w:type="paragraph" w:styleId="BalloonText">
    <w:name w:val="Balloon Text"/>
    <w:basedOn w:val="Normal"/>
    <w:semiHidden/>
    <w:rsid w:val="002768A2"/>
    <w:rPr>
      <w:rFonts w:ascii="Tahoma" w:hAnsi="Tahoma" w:cs="Tahoma"/>
      <w:sz w:val="16"/>
      <w:szCs w:val="16"/>
    </w:rPr>
  </w:style>
  <w:style w:type="character" w:customStyle="1" w:styleId="FormatvorlagefooterFettZchn">
    <w:name w:val="Formatvorlage footer + Fett Zchn"/>
    <w:rsid w:val="0070577A"/>
    <w:rPr>
      <w:rFonts w:ascii="Arial" w:hAnsi="Arial"/>
      <w:b/>
      <w:bCs/>
      <w:sz w:val="14"/>
      <w:lang w:val="de-DE" w:eastAsia="de-DE" w:bidi="ar-SA"/>
    </w:rPr>
  </w:style>
  <w:style w:type="character" w:styleId="CommentReference">
    <w:name w:val="annotation reference"/>
    <w:semiHidden/>
    <w:rsid w:val="002B55A8"/>
    <w:rPr>
      <w:sz w:val="16"/>
      <w:szCs w:val="16"/>
    </w:rPr>
  </w:style>
  <w:style w:type="paragraph" w:styleId="CommentText">
    <w:name w:val="annotation text"/>
    <w:basedOn w:val="Normal"/>
    <w:semiHidden/>
    <w:rsid w:val="002B55A8"/>
    <w:rPr>
      <w:szCs w:val="20"/>
    </w:rPr>
  </w:style>
  <w:style w:type="paragraph" w:styleId="CommentSubject">
    <w:name w:val="annotation subject"/>
    <w:basedOn w:val="CommentText"/>
    <w:next w:val="CommentText"/>
    <w:semiHidden/>
    <w:rsid w:val="002B55A8"/>
    <w:rPr>
      <w:b/>
      <w:bCs/>
    </w:rPr>
  </w:style>
  <w:style w:type="character" w:customStyle="1" w:styleId="HTMLPreformattedChar">
    <w:name w:val="HTML Preformatted Char"/>
    <w:link w:val="HTMLPreformatted"/>
    <w:rsid w:val="00692CFA"/>
    <w:rPr>
      <w:rFonts w:ascii="Courier New" w:eastAsia="SimSun" w:hAnsi="Courier New" w:cs="Courier New"/>
      <w:snapToGrid/>
      <w:lang w:val="de-DE" w:eastAsia="ja-JP"/>
    </w:rPr>
  </w:style>
  <w:style w:type="character" w:customStyle="1" w:styleId="hps">
    <w:name w:val="hps"/>
    <w:rsid w:val="00351464"/>
  </w:style>
  <w:style w:type="paragraph" w:customStyle="1" w:styleId="Listecouleur-Accent11">
    <w:name w:val="Liste couleur - Accent 11"/>
    <w:basedOn w:val="Normal"/>
    <w:uiPriority w:val="34"/>
    <w:qFormat/>
    <w:rsid w:val="000D65CB"/>
    <w:pPr>
      <w:spacing w:line="240" w:lineRule="auto"/>
      <w:ind w:left="720"/>
    </w:pPr>
    <w:rPr>
      <w:rFonts w:ascii="Calibri" w:eastAsia="Calibri" w:hAnsi="Calibri" w:cs="Calibri"/>
      <w:sz w:val="22"/>
      <w:szCs w:val="22"/>
      <w:lang w:eastAsia="en-US"/>
    </w:rPr>
  </w:style>
  <w:style w:type="character" w:customStyle="1" w:styleId="st1">
    <w:name w:val="st1"/>
    <w:rsid w:val="00387C17"/>
  </w:style>
  <w:style w:type="paragraph" w:styleId="NormalWeb">
    <w:name w:val="Normal (Web)"/>
    <w:basedOn w:val="Normal"/>
    <w:uiPriority w:val="99"/>
    <w:unhideWhenUsed/>
    <w:rsid w:val="00BF030E"/>
    <w:pPr>
      <w:spacing w:after="240" w:line="288" w:lineRule="atLeast"/>
    </w:pPr>
    <w:rPr>
      <w:rFonts w:ascii="Times New Roman" w:hAnsi="Times New Roman"/>
      <w:sz w:val="24"/>
    </w:rPr>
  </w:style>
  <w:style w:type="paragraph" w:styleId="PlainText">
    <w:name w:val="Plain Text"/>
    <w:basedOn w:val="Normal"/>
    <w:link w:val="PlainTextChar"/>
    <w:uiPriority w:val="99"/>
    <w:unhideWhenUsed/>
    <w:rsid w:val="007E02D5"/>
    <w:pPr>
      <w:spacing w:line="240" w:lineRule="auto"/>
    </w:pPr>
    <w:rPr>
      <w:rFonts w:ascii="Calibri" w:hAnsi="Calibri"/>
      <w:sz w:val="22"/>
      <w:szCs w:val="21"/>
    </w:rPr>
  </w:style>
  <w:style w:type="character" w:customStyle="1" w:styleId="PlainTextChar">
    <w:name w:val="Plain Text Char"/>
    <w:link w:val="PlainText"/>
    <w:uiPriority w:val="99"/>
    <w:rsid w:val="007E02D5"/>
    <w:rPr>
      <w:rFonts w:ascii="Calibri" w:hAnsi="Calibri"/>
      <w:sz w:val="22"/>
      <w:szCs w:val="21"/>
    </w:rPr>
  </w:style>
  <w:style w:type="paragraph" w:customStyle="1" w:styleId="Tramecouleur-Accent11">
    <w:name w:val="Trame couleur - Accent 11"/>
    <w:hidden/>
    <w:uiPriority w:val="99"/>
    <w:semiHidden/>
    <w:rsid w:val="00F60ADF"/>
    <w:rPr>
      <w:rFonts w:ascii="Arial" w:hAnsi="Arial"/>
      <w:szCs w:val="24"/>
      <w:lang w:val="de-DE" w:eastAsia="de-DE"/>
    </w:rPr>
  </w:style>
  <w:style w:type="paragraph" w:styleId="ListParagraph">
    <w:name w:val="List Paragraph"/>
    <w:basedOn w:val="Normal"/>
    <w:uiPriority w:val="34"/>
    <w:qFormat/>
    <w:rsid w:val="00E24329"/>
    <w:pPr>
      <w:spacing w:line="240" w:lineRule="auto"/>
      <w:ind w:left="720"/>
    </w:pPr>
    <w:rPr>
      <w:rFonts w:ascii="Calibri" w:eastAsia="Calibri" w:hAnsi="Calibri"/>
      <w:sz w:val="22"/>
      <w:szCs w:val="22"/>
      <w:lang w:val="fr-FR" w:eastAsia="en-US"/>
    </w:rPr>
  </w:style>
  <w:style w:type="paragraph" w:styleId="Revision">
    <w:name w:val="Revision"/>
    <w:hidden/>
    <w:uiPriority w:val="99"/>
    <w:semiHidden/>
    <w:rsid w:val="000A4D3D"/>
    <w:rPr>
      <w:rFonts w:ascii="Arial" w:hAnsi="Arial"/>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9A0"/>
    <w:pPr>
      <w:spacing w:line="320" w:lineRule="exact"/>
    </w:pPr>
    <w:rPr>
      <w:rFonts w:ascii="Arial" w:hAnsi="Arial"/>
      <w:szCs w:val="24"/>
      <w:lang w:val="de-DE" w:eastAsia="de-DE"/>
    </w:rPr>
  </w:style>
  <w:style w:type="paragraph" w:styleId="Heading1">
    <w:name w:val="heading 1"/>
    <w:basedOn w:val="Normal"/>
    <w:next w:val="Normal"/>
    <w:qFormat/>
    <w:rsid w:val="0070577A"/>
    <w:pPr>
      <w:keepNext/>
      <w:spacing w:before="240" w:after="60"/>
      <w:outlineLvl w:val="0"/>
    </w:pPr>
    <w:rPr>
      <w:rFonts w:cs="Arial"/>
      <w:b/>
      <w:bCs/>
      <w:kern w:val="32"/>
      <w:sz w:val="28"/>
      <w:szCs w:val="32"/>
    </w:rPr>
  </w:style>
  <w:style w:type="paragraph" w:styleId="Heading2">
    <w:name w:val="heading 2"/>
    <w:basedOn w:val="Normal"/>
    <w:next w:val="Normal"/>
    <w:qFormat/>
    <w:rsid w:val="0070577A"/>
    <w:pPr>
      <w:keepNext/>
      <w:spacing w:before="240" w:after="60"/>
      <w:outlineLvl w:val="1"/>
    </w:pPr>
    <w:rPr>
      <w:rFonts w:cs="Arial"/>
      <w:b/>
      <w:bCs/>
      <w:i/>
      <w:iCs/>
      <w:sz w:val="26"/>
      <w:szCs w:val="28"/>
    </w:rPr>
  </w:style>
  <w:style w:type="paragraph" w:styleId="Heading3">
    <w:name w:val="heading 3"/>
    <w:basedOn w:val="Normal"/>
    <w:next w:val="Normal"/>
    <w:qFormat/>
    <w:rsid w:val="0070577A"/>
    <w:pPr>
      <w:keepNext/>
      <w:spacing w:before="240" w:after="60"/>
      <w:outlineLvl w:val="2"/>
    </w:pPr>
    <w:rPr>
      <w:rFonts w:cs="Arial"/>
      <w:b/>
      <w:bCs/>
      <w:sz w:val="24"/>
      <w:szCs w:val="26"/>
    </w:rPr>
  </w:style>
  <w:style w:type="paragraph" w:styleId="Heading4">
    <w:name w:val="heading 4"/>
    <w:basedOn w:val="Normal"/>
    <w:next w:val="Normal"/>
    <w:qFormat/>
    <w:rsid w:val="0070577A"/>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0577A"/>
    <w:pPr>
      <w:tabs>
        <w:tab w:val="center" w:pos="4153"/>
        <w:tab w:val="right" w:pos="8306"/>
      </w:tabs>
    </w:pPr>
  </w:style>
  <w:style w:type="paragraph" w:styleId="Footer">
    <w:name w:val="footer"/>
    <w:basedOn w:val="Normal"/>
    <w:rsid w:val="0070577A"/>
    <w:pPr>
      <w:spacing w:line="200" w:lineRule="exact"/>
      <w:jc w:val="right"/>
    </w:pPr>
    <w:rPr>
      <w:sz w:val="14"/>
    </w:rPr>
  </w:style>
  <w:style w:type="character" w:styleId="Hyperlink">
    <w:name w:val="Hyperlink"/>
    <w:rsid w:val="0070577A"/>
    <w:rPr>
      <w:color w:val="0000FF"/>
      <w:u w:val="single"/>
    </w:rPr>
  </w:style>
  <w:style w:type="paragraph" w:customStyle="1" w:styleId="news-single-subheader">
    <w:name w:val="news-single-subheader"/>
    <w:basedOn w:val="Normal"/>
    <w:rsid w:val="0070577A"/>
    <w:pPr>
      <w:spacing w:before="100" w:beforeAutospacing="1" w:after="100" w:afterAutospacing="1" w:line="240" w:lineRule="auto"/>
    </w:pPr>
    <w:rPr>
      <w:rFonts w:ascii="Arial Unicode MS" w:eastAsia="Arial Unicode MS" w:hAnsi="Arial Unicode MS" w:cs="Arial Unicode MS"/>
      <w:sz w:val="24"/>
      <w:lang w:val="en-GB" w:eastAsia="en-US"/>
    </w:rPr>
  </w:style>
  <w:style w:type="paragraph" w:customStyle="1" w:styleId="Documenttitle">
    <w:name w:val="Document title"/>
    <w:basedOn w:val="Normal"/>
    <w:rsid w:val="0070577A"/>
    <w:pPr>
      <w:shd w:val="solid" w:color="FFFFFF" w:fill="FFFFFF"/>
      <w:spacing w:line="400" w:lineRule="exact"/>
    </w:pPr>
    <w:rPr>
      <w:sz w:val="40"/>
      <w:szCs w:val="20"/>
    </w:rPr>
  </w:style>
  <w:style w:type="paragraph" w:styleId="HTMLPreformatted">
    <w:name w:val="HTML Preformatted"/>
    <w:basedOn w:val="Normal"/>
    <w:link w:val="HTMLPreformattedChar"/>
    <w:rsid w:val="00705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snapToGrid w:val="0"/>
      <w:szCs w:val="20"/>
      <w:lang w:eastAsia="ja-JP"/>
    </w:rPr>
  </w:style>
  <w:style w:type="paragraph" w:customStyle="1" w:styleId="Sprechblasentext1">
    <w:name w:val="Sprechblasentext1"/>
    <w:basedOn w:val="Normal"/>
    <w:semiHidden/>
    <w:rsid w:val="0070577A"/>
    <w:rPr>
      <w:rFonts w:ascii="Tahoma" w:hAnsi="Tahoma" w:cs="Tahoma"/>
      <w:sz w:val="16"/>
      <w:szCs w:val="16"/>
    </w:rPr>
  </w:style>
  <w:style w:type="paragraph" w:styleId="DocumentMap">
    <w:name w:val="Document Map"/>
    <w:basedOn w:val="Normal"/>
    <w:semiHidden/>
    <w:rsid w:val="0070577A"/>
    <w:pPr>
      <w:shd w:val="clear" w:color="auto" w:fill="000080"/>
    </w:pPr>
    <w:rPr>
      <w:rFonts w:ascii="Tahoma" w:hAnsi="Tahoma" w:cs="Tahoma"/>
      <w:szCs w:val="20"/>
    </w:rPr>
  </w:style>
  <w:style w:type="paragraph" w:customStyle="1" w:styleId="BalloonText1">
    <w:name w:val="Balloon Text1"/>
    <w:basedOn w:val="Normal"/>
    <w:semiHidden/>
    <w:rsid w:val="0070577A"/>
    <w:rPr>
      <w:rFonts w:ascii="Tahoma" w:hAnsi="Tahoma" w:cs="Tahoma"/>
      <w:sz w:val="16"/>
      <w:szCs w:val="16"/>
    </w:rPr>
  </w:style>
  <w:style w:type="paragraph" w:customStyle="1" w:styleId="FormatvorlagefooterFett">
    <w:name w:val="Formatvorlage footer + Fett"/>
    <w:basedOn w:val="Normal"/>
    <w:rsid w:val="0070577A"/>
    <w:pPr>
      <w:spacing w:line="200" w:lineRule="exact"/>
      <w:jc w:val="right"/>
    </w:pPr>
    <w:rPr>
      <w:b/>
      <w:bCs/>
      <w:sz w:val="14"/>
      <w:szCs w:val="20"/>
    </w:rPr>
  </w:style>
  <w:style w:type="paragraph" w:styleId="BalloonText">
    <w:name w:val="Balloon Text"/>
    <w:basedOn w:val="Normal"/>
    <w:semiHidden/>
    <w:rsid w:val="002768A2"/>
    <w:rPr>
      <w:rFonts w:ascii="Tahoma" w:hAnsi="Tahoma" w:cs="Tahoma"/>
      <w:sz w:val="16"/>
      <w:szCs w:val="16"/>
    </w:rPr>
  </w:style>
  <w:style w:type="character" w:customStyle="1" w:styleId="FormatvorlagefooterFettZchn">
    <w:name w:val="Formatvorlage footer + Fett Zchn"/>
    <w:rsid w:val="0070577A"/>
    <w:rPr>
      <w:rFonts w:ascii="Arial" w:hAnsi="Arial"/>
      <w:b/>
      <w:bCs/>
      <w:sz w:val="14"/>
      <w:lang w:val="de-DE" w:eastAsia="de-DE" w:bidi="ar-SA"/>
    </w:rPr>
  </w:style>
  <w:style w:type="character" w:styleId="CommentReference">
    <w:name w:val="annotation reference"/>
    <w:semiHidden/>
    <w:rsid w:val="002B55A8"/>
    <w:rPr>
      <w:sz w:val="16"/>
      <w:szCs w:val="16"/>
    </w:rPr>
  </w:style>
  <w:style w:type="paragraph" w:styleId="CommentText">
    <w:name w:val="annotation text"/>
    <w:basedOn w:val="Normal"/>
    <w:semiHidden/>
    <w:rsid w:val="002B55A8"/>
    <w:rPr>
      <w:szCs w:val="20"/>
    </w:rPr>
  </w:style>
  <w:style w:type="paragraph" w:styleId="CommentSubject">
    <w:name w:val="annotation subject"/>
    <w:basedOn w:val="CommentText"/>
    <w:next w:val="CommentText"/>
    <w:semiHidden/>
    <w:rsid w:val="002B55A8"/>
    <w:rPr>
      <w:b/>
      <w:bCs/>
    </w:rPr>
  </w:style>
  <w:style w:type="character" w:customStyle="1" w:styleId="HTMLPreformattedChar">
    <w:name w:val="HTML Preformatted Char"/>
    <w:link w:val="HTMLPreformatted"/>
    <w:rsid w:val="00692CFA"/>
    <w:rPr>
      <w:rFonts w:ascii="Courier New" w:eastAsia="SimSun" w:hAnsi="Courier New" w:cs="Courier New"/>
      <w:snapToGrid/>
      <w:lang w:val="de-DE" w:eastAsia="ja-JP"/>
    </w:rPr>
  </w:style>
  <w:style w:type="character" w:customStyle="1" w:styleId="hps">
    <w:name w:val="hps"/>
    <w:rsid w:val="00351464"/>
  </w:style>
  <w:style w:type="paragraph" w:customStyle="1" w:styleId="Listecouleur-Accent11">
    <w:name w:val="Liste couleur - Accent 11"/>
    <w:basedOn w:val="Normal"/>
    <w:uiPriority w:val="34"/>
    <w:qFormat/>
    <w:rsid w:val="000D65CB"/>
    <w:pPr>
      <w:spacing w:line="240" w:lineRule="auto"/>
      <w:ind w:left="720"/>
    </w:pPr>
    <w:rPr>
      <w:rFonts w:ascii="Calibri" w:eastAsia="Calibri" w:hAnsi="Calibri" w:cs="Calibri"/>
      <w:sz w:val="22"/>
      <w:szCs w:val="22"/>
      <w:lang w:eastAsia="en-US"/>
    </w:rPr>
  </w:style>
  <w:style w:type="character" w:customStyle="1" w:styleId="st1">
    <w:name w:val="st1"/>
    <w:rsid w:val="00387C17"/>
  </w:style>
  <w:style w:type="paragraph" w:styleId="NormalWeb">
    <w:name w:val="Normal (Web)"/>
    <w:basedOn w:val="Normal"/>
    <w:uiPriority w:val="99"/>
    <w:unhideWhenUsed/>
    <w:rsid w:val="00BF030E"/>
    <w:pPr>
      <w:spacing w:after="240" w:line="288" w:lineRule="atLeast"/>
    </w:pPr>
    <w:rPr>
      <w:rFonts w:ascii="Times New Roman" w:hAnsi="Times New Roman"/>
      <w:sz w:val="24"/>
    </w:rPr>
  </w:style>
  <w:style w:type="paragraph" w:styleId="PlainText">
    <w:name w:val="Plain Text"/>
    <w:basedOn w:val="Normal"/>
    <w:link w:val="PlainTextChar"/>
    <w:uiPriority w:val="99"/>
    <w:unhideWhenUsed/>
    <w:rsid w:val="007E02D5"/>
    <w:pPr>
      <w:spacing w:line="240" w:lineRule="auto"/>
    </w:pPr>
    <w:rPr>
      <w:rFonts w:ascii="Calibri" w:hAnsi="Calibri"/>
      <w:sz w:val="22"/>
      <w:szCs w:val="21"/>
    </w:rPr>
  </w:style>
  <w:style w:type="character" w:customStyle="1" w:styleId="PlainTextChar">
    <w:name w:val="Plain Text Char"/>
    <w:link w:val="PlainText"/>
    <w:uiPriority w:val="99"/>
    <w:rsid w:val="007E02D5"/>
    <w:rPr>
      <w:rFonts w:ascii="Calibri" w:hAnsi="Calibri"/>
      <w:sz w:val="22"/>
      <w:szCs w:val="21"/>
    </w:rPr>
  </w:style>
  <w:style w:type="paragraph" w:customStyle="1" w:styleId="Tramecouleur-Accent11">
    <w:name w:val="Trame couleur - Accent 11"/>
    <w:hidden/>
    <w:uiPriority w:val="99"/>
    <w:semiHidden/>
    <w:rsid w:val="00F60ADF"/>
    <w:rPr>
      <w:rFonts w:ascii="Arial" w:hAnsi="Arial"/>
      <w:szCs w:val="24"/>
      <w:lang w:val="de-DE" w:eastAsia="de-DE"/>
    </w:rPr>
  </w:style>
  <w:style w:type="paragraph" w:styleId="ListParagraph">
    <w:name w:val="List Paragraph"/>
    <w:basedOn w:val="Normal"/>
    <w:uiPriority w:val="34"/>
    <w:qFormat/>
    <w:rsid w:val="00E24329"/>
    <w:pPr>
      <w:spacing w:line="240" w:lineRule="auto"/>
      <w:ind w:left="720"/>
    </w:pPr>
    <w:rPr>
      <w:rFonts w:ascii="Calibri" w:eastAsia="Calibri" w:hAnsi="Calibri"/>
      <w:sz w:val="22"/>
      <w:szCs w:val="22"/>
      <w:lang w:val="fr-FR" w:eastAsia="en-US"/>
    </w:rPr>
  </w:style>
  <w:style w:type="paragraph" w:styleId="Revision">
    <w:name w:val="Revision"/>
    <w:hidden/>
    <w:uiPriority w:val="99"/>
    <w:semiHidden/>
    <w:rsid w:val="000A4D3D"/>
    <w:rPr>
      <w:rFonts w:ascii="Arial" w:hAnsi="Arial"/>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02922">
      <w:bodyDiv w:val="1"/>
      <w:marLeft w:val="0"/>
      <w:marRight w:val="0"/>
      <w:marTop w:val="0"/>
      <w:marBottom w:val="0"/>
      <w:divBdr>
        <w:top w:val="none" w:sz="0" w:space="0" w:color="auto"/>
        <w:left w:val="none" w:sz="0" w:space="0" w:color="auto"/>
        <w:bottom w:val="none" w:sz="0" w:space="0" w:color="auto"/>
        <w:right w:val="none" w:sz="0" w:space="0" w:color="auto"/>
      </w:divBdr>
    </w:div>
    <w:div w:id="238178388">
      <w:bodyDiv w:val="1"/>
      <w:marLeft w:val="0"/>
      <w:marRight w:val="0"/>
      <w:marTop w:val="0"/>
      <w:marBottom w:val="0"/>
      <w:divBdr>
        <w:top w:val="none" w:sz="0" w:space="0" w:color="auto"/>
        <w:left w:val="none" w:sz="0" w:space="0" w:color="auto"/>
        <w:bottom w:val="none" w:sz="0" w:space="0" w:color="auto"/>
        <w:right w:val="none" w:sz="0" w:space="0" w:color="auto"/>
      </w:divBdr>
    </w:div>
    <w:div w:id="249003572">
      <w:bodyDiv w:val="1"/>
      <w:marLeft w:val="0"/>
      <w:marRight w:val="0"/>
      <w:marTop w:val="0"/>
      <w:marBottom w:val="0"/>
      <w:divBdr>
        <w:top w:val="none" w:sz="0" w:space="0" w:color="auto"/>
        <w:left w:val="none" w:sz="0" w:space="0" w:color="auto"/>
        <w:bottom w:val="none" w:sz="0" w:space="0" w:color="auto"/>
        <w:right w:val="none" w:sz="0" w:space="0" w:color="auto"/>
      </w:divBdr>
    </w:div>
    <w:div w:id="260913292">
      <w:bodyDiv w:val="1"/>
      <w:marLeft w:val="0"/>
      <w:marRight w:val="0"/>
      <w:marTop w:val="0"/>
      <w:marBottom w:val="0"/>
      <w:divBdr>
        <w:top w:val="none" w:sz="0" w:space="0" w:color="auto"/>
        <w:left w:val="none" w:sz="0" w:space="0" w:color="auto"/>
        <w:bottom w:val="none" w:sz="0" w:space="0" w:color="auto"/>
        <w:right w:val="none" w:sz="0" w:space="0" w:color="auto"/>
      </w:divBdr>
    </w:div>
    <w:div w:id="281351754">
      <w:bodyDiv w:val="1"/>
      <w:marLeft w:val="0"/>
      <w:marRight w:val="0"/>
      <w:marTop w:val="0"/>
      <w:marBottom w:val="0"/>
      <w:divBdr>
        <w:top w:val="none" w:sz="0" w:space="0" w:color="auto"/>
        <w:left w:val="none" w:sz="0" w:space="0" w:color="auto"/>
        <w:bottom w:val="none" w:sz="0" w:space="0" w:color="auto"/>
        <w:right w:val="none" w:sz="0" w:space="0" w:color="auto"/>
      </w:divBdr>
    </w:div>
    <w:div w:id="310452316">
      <w:bodyDiv w:val="1"/>
      <w:marLeft w:val="0"/>
      <w:marRight w:val="0"/>
      <w:marTop w:val="0"/>
      <w:marBottom w:val="0"/>
      <w:divBdr>
        <w:top w:val="none" w:sz="0" w:space="0" w:color="auto"/>
        <w:left w:val="none" w:sz="0" w:space="0" w:color="auto"/>
        <w:bottom w:val="none" w:sz="0" w:space="0" w:color="auto"/>
        <w:right w:val="none" w:sz="0" w:space="0" w:color="auto"/>
      </w:divBdr>
    </w:div>
    <w:div w:id="732587296">
      <w:bodyDiv w:val="1"/>
      <w:marLeft w:val="0"/>
      <w:marRight w:val="0"/>
      <w:marTop w:val="0"/>
      <w:marBottom w:val="0"/>
      <w:divBdr>
        <w:top w:val="none" w:sz="0" w:space="0" w:color="auto"/>
        <w:left w:val="none" w:sz="0" w:space="0" w:color="auto"/>
        <w:bottom w:val="none" w:sz="0" w:space="0" w:color="auto"/>
        <w:right w:val="none" w:sz="0" w:space="0" w:color="auto"/>
      </w:divBdr>
    </w:div>
    <w:div w:id="771049670">
      <w:bodyDiv w:val="1"/>
      <w:marLeft w:val="0"/>
      <w:marRight w:val="0"/>
      <w:marTop w:val="0"/>
      <w:marBottom w:val="0"/>
      <w:divBdr>
        <w:top w:val="none" w:sz="0" w:space="0" w:color="auto"/>
        <w:left w:val="none" w:sz="0" w:space="0" w:color="auto"/>
        <w:bottom w:val="none" w:sz="0" w:space="0" w:color="auto"/>
        <w:right w:val="none" w:sz="0" w:space="0" w:color="auto"/>
      </w:divBdr>
    </w:div>
    <w:div w:id="852961205">
      <w:bodyDiv w:val="1"/>
      <w:marLeft w:val="0"/>
      <w:marRight w:val="0"/>
      <w:marTop w:val="0"/>
      <w:marBottom w:val="0"/>
      <w:divBdr>
        <w:top w:val="none" w:sz="0" w:space="0" w:color="auto"/>
        <w:left w:val="none" w:sz="0" w:space="0" w:color="auto"/>
        <w:bottom w:val="none" w:sz="0" w:space="0" w:color="auto"/>
        <w:right w:val="none" w:sz="0" w:space="0" w:color="auto"/>
      </w:divBdr>
    </w:div>
    <w:div w:id="879632445">
      <w:bodyDiv w:val="1"/>
      <w:marLeft w:val="0"/>
      <w:marRight w:val="0"/>
      <w:marTop w:val="0"/>
      <w:marBottom w:val="0"/>
      <w:divBdr>
        <w:top w:val="none" w:sz="0" w:space="0" w:color="auto"/>
        <w:left w:val="none" w:sz="0" w:space="0" w:color="auto"/>
        <w:bottom w:val="none" w:sz="0" w:space="0" w:color="auto"/>
        <w:right w:val="none" w:sz="0" w:space="0" w:color="auto"/>
      </w:divBdr>
    </w:div>
    <w:div w:id="896671512">
      <w:bodyDiv w:val="1"/>
      <w:marLeft w:val="0"/>
      <w:marRight w:val="0"/>
      <w:marTop w:val="0"/>
      <w:marBottom w:val="0"/>
      <w:divBdr>
        <w:top w:val="none" w:sz="0" w:space="0" w:color="auto"/>
        <w:left w:val="none" w:sz="0" w:space="0" w:color="auto"/>
        <w:bottom w:val="none" w:sz="0" w:space="0" w:color="auto"/>
        <w:right w:val="none" w:sz="0" w:space="0" w:color="auto"/>
      </w:divBdr>
      <w:divsChild>
        <w:div w:id="1662850961">
          <w:marLeft w:val="0"/>
          <w:marRight w:val="0"/>
          <w:marTop w:val="0"/>
          <w:marBottom w:val="0"/>
          <w:divBdr>
            <w:top w:val="none" w:sz="0" w:space="0" w:color="auto"/>
            <w:left w:val="none" w:sz="0" w:space="0" w:color="auto"/>
            <w:bottom w:val="none" w:sz="0" w:space="0" w:color="auto"/>
            <w:right w:val="none" w:sz="0" w:space="0" w:color="auto"/>
          </w:divBdr>
          <w:divsChild>
            <w:div w:id="50779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896039">
      <w:bodyDiv w:val="1"/>
      <w:marLeft w:val="0"/>
      <w:marRight w:val="0"/>
      <w:marTop w:val="0"/>
      <w:marBottom w:val="0"/>
      <w:divBdr>
        <w:top w:val="none" w:sz="0" w:space="0" w:color="auto"/>
        <w:left w:val="none" w:sz="0" w:space="0" w:color="auto"/>
        <w:bottom w:val="none" w:sz="0" w:space="0" w:color="auto"/>
        <w:right w:val="none" w:sz="0" w:space="0" w:color="auto"/>
      </w:divBdr>
      <w:divsChild>
        <w:div w:id="244458206">
          <w:marLeft w:val="0"/>
          <w:marRight w:val="0"/>
          <w:marTop w:val="0"/>
          <w:marBottom w:val="0"/>
          <w:divBdr>
            <w:top w:val="none" w:sz="0" w:space="0" w:color="auto"/>
            <w:left w:val="none" w:sz="0" w:space="0" w:color="auto"/>
            <w:bottom w:val="none" w:sz="0" w:space="0" w:color="auto"/>
            <w:right w:val="none" w:sz="0" w:space="0" w:color="auto"/>
          </w:divBdr>
          <w:divsChild>
            <w:div w:id="1894849278">
              <w:marLeft w:val="3870"/>
              <w:marRight w:val="0"/>
              <w:marTop w:val="0"/>
              <w:marBottom w:val="0"/>
              <w:divBdr>
                <w:top w:val="none" w:sz="0" w:space="0" w:color="auto"/>
                <w:left w:val="none" w:sz="0" w:space="0" w:color="auto"/>
                <w:bottom w:val="none" w:sz="0" w:space="0" w:color="auto"/>
                <w:right w:val="none" w:sz="0" w:space="0" w:color="auto"/>
              </w:divBdr>
              <w:divsChild>
                <w:div w:id="1970041103">
                  <w:marLeft w:val="0"/>
                  <w:marRight w:val="0"/>
                  <w:marTop w:val="0"/>
                  <w:marBottom w:val="0"/>
                  <w:divBdr>
                    <w:top w:val="none" w:sz="0" w:space="0" w:color="auto"/>
                    <w:left w:val="none" w:sz="0" w:space="0" w:color="auto"/>
                    <w:bottom w:val="none" w:sz="0" w:space="0" w:color="auto"/>
                    <w:right w:val="none" w:sz="0" w:space="0" w:color="auto"/>
                  </w:divBdr>
                  <w:divsChild>
                    <w:div w:id="194120654">
                      <w:marLeft w:val="0"/>
                      <w:marRight w:val="0"/>
                      <w:marTop w:val="0"/>
                      <w:marBottom w:val="0"/>
                      <w:divBdr>
                        <w:top w:val="none" w:sz="0" w:space="0" w:color="auto"/>
                        <w:left w:val="none" w:sz="0" w:space="0" w:color="auto"/>
                        <w:bottom w:val="none" w:sz="0" w:space="0" w:color="auto"/>
                        <w:right w:val="none" w:sz="0" w:space="0" w:color="auto"/>
                      </w:divBdr>
                      <w:divsChild>
                        <w:div w:id="2064482193">
                          <w:marLeft w:val="0"/>
                          <w:marRight w:val="0"/>
                          <w:marTop w:val="0"/>
                          <w:marBottom w:val="0"/>
                          <w:divBdr>
                            <w:top w:val="none" w:sz="0" w:space="0" w:color="auto"/>
                            <w:left w:val="none" w:sz="0" w:space="0" w:color="auto"/>
                            <w:bottom w:val="none" w:sz="0" w:space="0" w:color="auto"/>
                            <w:right w:val="none" w:sz="0" w:space="0" w:color="auto"/>
                          </w:divBdr>
                          <w:divsChild>
                            <w:div w:id="87058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329461">
      <w:bodyDiv w:val="1"/>
      <w:marLeft w:val="0"/>
      <w:marRight w:val="0"/>
      <w:marTop w:val="0"/>
      <w:marBottom w:val="0"/>
      <w:divBdr>
        <w:top w:val="none" w:sz="0" w:space="0" w:color="auto"/>
        <w:left w:val="none" w:sz="0" w:space="0" w:color="auto"/>
        <w:bottom w:val="none" w:sz="0" w:space="0" w:color="auto"/>
        <w:right w:val="none" w:sz="0" w:space="0" w:color="auto"/>
      </w:divBdr>
      <w:divsChild>
        <w:div w:id="1595898269">
          <w:marLeft w:val="0"/>
          <w:marRight w:val="0"/>
          <w:marTop w:val="0"/>
          <w:marBottom w:val="0"/>
          <w:divBdr>
            <w:top w:val="none" w:sz="0" w:space="0" w:color="auto"/>
            <w:left w:val="none" w:sz="0" w:space="0" w:color="auto"/>
            <w:bottom w:val="none" w:sz="0" w:space="0" w:color="auto"/>
            <w:right w:val="none" w:sz="0" w:space="0" w:color="auto"/>
          </w:divBdr>
          <w:divsChild>
            <w:div w:id="393089598">
              <w:marLeft w:val="0"/>
              <w:marRight w:val="0"/>
              <w:marTop w:val="0"/>
              <w:marBottom w:val="0"/>
              <w:divBdr>
                <w:top w:val="none" w:sz="0" w:space="0" w:color="auto"/>
                <w:left w:val="none" w:sz="0" w:space="0" w:color="auto"/>
                <w:bottom w:val="none" w:sz="0" w:space="0" w:color="auto"/>
                <w:right w:val="none" w:sz="0" w:space="0" w:color="auto"/>
              </w:divBdr>
              <w:divsChild>
                <w:div w:id="201527271">
                  <w:marLeft w:val="0"/>
                  <w:marRight w:val="0"/>
                  <w:marTop w:val="0"/>
                  <w:marBottom w:val="0"/>
                  <w:divBdr>
                    <w:top w:val="none" w:sz="0" w:space="0" w:color="auto"/>
                    <w:left w:val="none" w:sz="0" w:space="0" w:color="auto"/>
                    <w:bottom w:val="none" w:sz="0" w:space="0" w:color="auto"/>
                    <w:right w:val="none" w:sz="0" w:space="0" w:color="auto"/>
                  </w:divBdr>
                  <w:divsChild>
                    <w:div w:id="212162713">
                      <w:marLeft w:val="0"/>
                      <w:marRight w:val="0"/>
                      <w:marTop w:val="0"/>
                      <w:marBottom w:val="0"/>
                      <w:divBdr>
                        <w:top w:val="none" w:sz="0" w:space="0" w:color="auto"/>
                        <w:left w:val="none" w:sz="0" w:space="0" w:color="auto"/>
                        <w:bottom w:val="none" w:sz="0" w:space="0" w:color="auto"/>
                        <w:right w:val="none" w:sz="0" w:space="0" w:color="auto"/>
                      </w:divBdr>
                      <w:divsChild>
                        <w:div w:id="1072384923">
                          <w:marLeft w:val="0"/>
                          <w:marRight w:val="0"/>
                          <w:marTop w:val="0"/>
                          <w:marBottom w:val="0"/>
                          <w:divBdr>
                            <w:top w:val="none" w:sz="0" w:space="0" w:color="auto"/>
                            <w:left w:val="none" w:sz="0" w:space="0" w:color="auto"/>
                            <w:bottom w:val="none" w:sz="0" w:space="0" w:color="auto"/>
                            <w:right w:val="none" w:sz="0" w:space="0" w:color="auto"/>
                          </w:divBdr>
                          <w:divsChild>
                            <w:div w:id="537550756">
                              <w:marLeft w:val="0"/>
                              <w:marRight w:val="0"/>
                              <w:marTop w:val="0"/>
                              <w:marBottom w:val="0"/>
                              <w:divBdr>
                                <w:top w:val="none" w:sz="0" w:space="0" w:color="auto"/>
                                <w:left w:val="none" w:sz="0" w:space="0" w:color="auto"/>
                                <w:bottom w:val="none" w:sz="0" w:space="0" w:color="auto"/>
                                <w:right w:val="none" w:sz="0" w:space="0" w:color="auto"/>
                              </w:divBdr>
                              <w:divsChild>
                                <w:div w:id="442070266">
                                  <w:marLeft w:val="0"/>
                                  <w:marRight w:val="0"/>
                                  <w:marTop w:val="0"/>
                                  <w:marBottom w:val="0"/>
                                  <w:divBdr>
                                    <w:top w:val="none" w:sz="0" w:space="0" w:color="auto"/>
                                    <w:left w:val="none" w:sz="0" w:space="0" w:color="auto"/>
                                    <w:bottom w:val="none" w:sz="0" w:space="0" w:color="auto"/>
                                    <w:right w:val="none" w:sz="0" w:space="0" w:color="auto"/>
                                  </w:divBdr>
                                </w:div>
                                <w:div w:id="685713715">
                                  <w:marLeft w:val="0"/>
                                  <w:marRight w:val="0"/>
                                  <w:marTop w:val="0"/>
                                  <w:marBottom w:val="0"/>
                                  <w:divBdr>
                                    <w:top w:val="none" w:sz="0" w:space="0" w:color="auto"/>
                                    <w:left w:val="none" w:sz="0" w:space="0" w:color="auto"/>
                                    <w:bottom w:val="none" w:sz="0" w:space="0" w:color="auto"/>
                                    <w:right w:val="none" w:sz="0" w:space="0" w:color="auto"/>
                                  </w:divBdr>
                                </w:div>
                                <w:div w:id="983847896">
                                  <w:marLeft w:val="0"/>
                                  <w:marRight w:val="0"/>
                                  <w:marTop w:val="0"/>
                                  <w:marBottom w:val="0"/>
                                  <w:divBdr>
                                    <w:top w:val="none" w:sz="0" w:space="0" w:color="auto"/>
                                    <w:left w:val="none" w:sz="0" w:space="0" w:color="auto"/>
                                    <w:bottom w:val="none" w:sz="0" w:space="0" w:color="auto"/>
                                    <w:right w:val="none" w:sz="0" w:space="0" w:color="auto"/>
                                  </w:divBdr>
                                </w:div>
                                <w:div w:id="1034426271">
                                  <w:marLeft w:val="0"/>
                                  <w:marRight w:val="0"/>
                                  <w:marTop w:val="0"/>
                                  <w:marBottom w:val="0"/>
                                  <w:divBdr>
                                    <w:top w:val="none" w:sz="0" w:space="0" w:color="auto"/>
                                    <w:left w:val="none" w:sz="0" w:space="0" w:color="auto"/>
                                    <w:bottom w:val="none" w:sz="0" w:space="0" w:color="auto"/>
                                    <w:right w:val="none" w:sz="0" w:space="0" w:color="auto"/>
                                  </w:divBdr>
                                </w:div>
                                <w:div w:id="1058549933">
                                  <w:marLeft w:val="0"/>
                                  <w:marRight w:val="0"/>
                                  <w:marTop w:val="0"/>
                                  <w:marBottom w:val="0"/>
                                  <w:divBdr>
                                    <w:top w:val="none" w:sz="0" w:space="0" w:color="auto"/>
                                    <w:left w:val="none" w:sz="0" w:space="0" w:color="auto"/>
                                    <w:bottom w:val="none" w:sz="0" w:space="0" w:color="auto"/>
                                    <w:right w:val="none" w:sz="0" w:space="0" w:color="auto"/>
                                  </w:divBdr>
                                </w:div>
                                <w:div w:id="165977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5059508">
      <w:bodyDiv w:val="1"/>
      <w:marLeft w:val="0"/>
      <w:marRight w:val="0"/>
      <w:marTop w:val="0"/>
      <w:marBottom w:val="0"/>
      <w:divBdr>
        <w:top w:val="none" w:sz="0" w:space="0" w:color="auto"/>
        <w:left w:val="none" w:sz="0" w:space="0" w:color="auto"/>
        <w:bottom w:val="none" w:sz="0" w:space="0" w:color="auto"/>
        <w:right w:val="none" w:sz="0" w:space="0" w:color="auto"/>
      </w:divBdr>
    </w:div>
    <w:div w:id="1410928000">
      <w:bodyDiv w:val="1"/>
      <w:marLeft w:val="0"/>
      <w:marRight w:val="0"/>
      <w:marTop w:val="0"/>
      <w:marBottom w:val="0"/>
      <w:divBdr>
        <w:top w:val="none" w:sz="0" w:space="0" w:color="auto"/>
        <w:left w:val="none" w:sz="0" w:space="0" w:color="auto"/>
        <w:bottom w:val="none" w:sz="0" w:space="0" w:color="auto"/>
        <w:right w:val="none" w:sz="0" w:space="0" w:color="auto"/>
      </w:divBdr>
    </w:div>
    <w:div w:id="1518810647">
      <w:bodyDiv w:val="1"/>
      <w:marLeft w:val="0"/>
      <w:marRight w:val="0"/>
      <w:marTop w:val="0"/>
      <w:marBottom w:val="0"/>
      <w:divBdr>
        <w:top w:val="none" w:sz="0" w:space="0" w:color="auto"/>
        <w:left w:val="none" w:sz="0" w:space="0" w:color="auto"/>
        <w:bottom w:val="none" w:sz="0" w:space="0" w:color="auto"/>
        <w:right w:val="none" w:sz="0" w:space="0" w:color="auto"/>
      </w:divBdr>
    </w:div>
    <w:div w:id="1576285041">
      <w:bodyDiv w:val="1"/>
      <w:marLeft w:val="0"/>
      <w:marRight w:val="0"/>
      <w:marTop w:val="0"/>
      <w:marBottom w:val="0"/>
      <w:divBdr>
        <w:top w:val="none" w:sz="0" w:space="0" w:color="auto"/>
        <w:left w:val="none" w:sz="0" w:space="0" w:color="auto"/>
        <w:bottom w:val="none" w:sz="0" w:space="0" w:color="auto"/>
        <w:right w:val="none" w:sz="0" w:space="0" w:color="auto"/>
      </w:divBdr>
    </w:div>
    <w:div w:id="1651326511">
      <w:bodyDiv w:val="1"/>
      <w:marLeft w:val="0"/>
      <w:marRight w:val="0"/>
      <w:marTop w:val="0"/>
      <w:marBottom w:val="0"/>
      <w:divBdr>
        <w:top w:val="none" w:sz="0" w:space="0" w:color="auto"/>
        <w:left w:val="none" w:sz="0" w:space="0" w:color="auto"/>
        <w:bottom w:val="none" w:sz="0" w:space="0" w:color="auto"/>
        <w:right w:val="none" w:sz="0" w:space="0" w:color="auto"/>
      </w:divBdr>
    </w:div>
    <w:div w:id="1683125399">
      <w:bodyDiv w:val="1"/>
      <w:marLeft w:val="0"/>
      <w:marRight w:val="0"/>
      <w:marTop w:val="0"/>
      <w:marBottom w:val="0"/>
      <w:divBdr>
        <w:top w:val="none" w:sz="0" w:space="0" w:color="auto"/>
        <w:left w:val="none" w:sz="0" w:space="0" w:color="auto"/>
        <w:bottom w:val="none" w:sz="0" w:space="0" w:color="auto"/>
        <w:right w:val="none" w:sz="0" w:space="0" w:color="auto"/>
      </w:divBdr>
    </w:div>
    <w:div w:id="1792161192">
      <w:bodyDiv w:val="1"/>
      <w:marLeft w:val="0"/>
      <w:marRight w:val="0"/>
      <w:marTop w:val="0"/>
      <w:marBottom w:val="0"/>
      <w:divBdr>
        <w:top w:val="none" w:sz="0" w:space="0" w:color="auto"/>
        <w:left w:val="none" w:sz="0" w:space="0" w:color="auto"/>
        <w:bottom w:val="none" w:sz="0" w:space="0" w:color="auto"/>
        <w:right w:val="none" w:sz="0" w:space="0" w:color="auto"/>
      </w:divBdr>
    </w:div>
    <w:div w:id="1917204485">
      <w:bodyDiv w:val="1"/>
      <w:marLeft w:val="0"/>
      <w:marRight w:val="0"/>
      <w:marTop w:val="0"/>
      <w:marBottom w:val="0"/>
      <w:divBdr>
        <w:top w:val="none" w:sz="0" w:space="0" w:color="auto"/>
        <w:left w:val="none" w:sz="0" w:space="0" w:color="auto"/>
        <w:bottom w:val="none" w:sz="0" w:space="0" w:color="auto"/>
        <w:right w:val="none" w:sz="0" w:space="0" w:color="auto"/>
      </w:divBdr>
    </w:div>
    <w:div w:id="1999989996">
      <w:bodyDiv w:val="1"/>
      <w:marLeft w:val="0"/>
      <w:marRight w:val="0"/>
      <w:marTop w:val="0"/>
      <w:marBottom w:val="0"/>
      <w:divBdr>
        <w:top w:val="none" w:sz="0" w:space="0" w:color="auto"/>
        <w:left w:val="none" w:sz="0" w:space="0" w:color="auto"/>
        <w:bottom w:val="none" w:sz="0" w:space="0" w:color="auto"/>
        <w:right w:val="none" w:sz="0" w:space="0" w:color="auto"/>
      </w:divBdr>
    </w:div>
    <w:div w:id="202947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dritz.com/new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8B08D-74B9-4714-8AAD-EED8907A1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440</Words>
  <Characters>2772</Characters>
  <Application>Microsoft Office Word</Application>
  <DocSecurity>0</DocSecurity>
  <Lines>23</Lines>
  <Paragraphs>6</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Titres</vt:lpstr>
      </vt:variant>
      <vt:variant>
        <vt:i4>12</vt:i4>
      </vt:variant>
    </vt:vector>
  </HeadingPairs>
  <TitlesOfParts>
    <vt:vector size="15" baseType="lpstr">
      <vt:lpstr>Company Name</vt:lpstr>
      <vt:lpstr>Company Name</vt:lpstr>
      <vt:lpstr>Company Name</vt:lpstr>
      <vt:lpstr/>
      <vt:lpstr/>
      <vt:lpstr/>
      <vt:lpstr/>
      <vt:lpstr/>
      <vt:lpstr>Press release and photo available for download </vt:lpstr>
      <vt:lpstr>Press release and photo are available for download at www.andritz.com/news. The </vt:lpstr>
      <vt:lpstr/>
      <vt:lpstr>For further information, please contact:</vt:lpstr>
      <vt:lpstr>Michael Buchbauer</vt:lpstr>
      <vt:lpstr>The ANDRITZ GROUP</vt:lpstr>
      <vt:lpstr>ANDRITZ is a globally leading supplier of plants, equipment, and services for hy</vt:lpstr>
    </vt:vector>
  </TitlesOfParts>
  <Company>Andritz AG</Company>
  <LinksUpToDate>false</LinksUpToDate>
  <CharactersWithSpaces>3206</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10</cp:revision>
  <cp:lastPrinted>2017-07-10T05:30:00Z</cp:lastPrinted>
  <dcterms:created xsi:type="dcterms:W3CDTF">2017-07-03T16:31:00Z</dcterms:created>
  <dcterms:modified xsi:type="dcterms:W3CDTF">2017-07-21T09:35:00Z</dcterms:modified>
</cp:coreProperties>
</file>