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ABF" w:rsidRPr="003108E3" w:rsidRDefault="00C33ABF" w:rsidP="00B22076">
      <w:pPr>
        <w:pStyle w:val="Documenttitle"/>
        <w:spacing w:after="80"/>
        <w:rPr>
          <w:rFonts w:cs="Arial"/>
        </w:rPr>
      </w:pPr>
      <w:r>
        <w:t>Presse-Information</w:t>
      </w:r>
    </w:p>
    <w:p w:rsidR="00C33ABF" w:rsidRPr="003108E3" w:rsidRDefault="00C33ABF" w:rsidP="00B22076">
      <w:pPr>
        <w:rPr>
          <w:rFonts w:cs="Arial"/>
          <w:b/>
          <w:sz w:val="48"/>
          <w:szCs w:val="48"/>
        </w:rPr>
      </w:pPr>
    </w:p>
    <w:p w:rsidR="0017588B" w:rsidRPr="003108E3" w:rsidRDefault="0017588B" w:rsidP="00B22076">
      <w:pPr>
        <w:rPr>
          <w:rFonts w:cs="Arial"/>
          <w:b/>
          <w:sz w:val="48"/>
          <w:szCs w:val="48"/>
        </w:rPr>
      </w:pPr>
    </w:p>
    <w:p w:rsidR="00614F83" w:rsidRDefault="00627223" w:rsidP="00D135DA">
      <w:pPr>
        <w:spacing w:line="320" w:lineRule="atLeast"/>
        <w:rPr>
          <w:rFonts w:cs="Arial"/>
          <w:b/>
          <w:sz w:val="24"/>
          <w:szCs w:val="20"/>
        </w:rPr>
      </w:pPr>
      <w:r>
        <w:rPr>
          <w:b/>
          <w:sz w:val="24"/>
        </w:rPr>
        <w:t xml:space="preserve">ECOPHOS-GRUPPE und ANDRITZ unterzeichnen </w:t>
      </w:r>
      <w:r w:rsidR="00F70F81">
        <w:rPr>
          <w:b/>
          <w:sz w:val="24"/>
        </w:rPr>
        <w:br/>
      </w:r>
      <w:r>
        <w:rPr>
          <w:b/>
          <w:sz w:val="24"/>
        </w:rPr>
        <w:t xml:space="preserve">strategische Zusammenarbeitsvereinbarung </w:t>
      </w:r>
    </w:p>
    <w:p w:rsidR="00B06AB6" w:rsidRPr="001758C2" w:rsidRDefault="00B06AB6" w:rsidP="00D135DA">
      <w:pPr>
        <w:spacing w:line="320" w:lineRule="atLeast"/>
        <w:rPr>
          <w:rFonts w:cs="Arial"/>
          <w:sz w:val="24"/>
          <w:szCs w:val="20"/>
        </w:rPr>
      </w:pPr>
    </w:p>
    <w:p w:rsidR="00627223" w:rsidRDefault="00627223" w:rsidP="00627223">
      <w:r>
        <w:rPr>
          <w:b/>
        </w:rPr>
        <w:t xml:space="preserve">Graz, </w:t>
      </w:r>
      <w:r w:rsidR="00CE6B12">
        <w:rPr>
          <w:b/>
        </w:rPr>
        <w:t>14</w:t>
      </w:r>
      <w:r>
        <w:rPr>
          <w:b/>
        </w:rPr>
        <w:t xml:space="preserve">. Juni 2016. </w:t>
      </w:r>
      <w:r>
        <w:t xml:space="preserve"> Der internationale Technologiekonzern ANDRITZ und die ECOPHOS-GRUPPE, ein global tätiges Unternehmen in der Phosphatindustrie, unterzeichneten eine Zusammenarbeitsvereinbarung zur Lieferung von maßgeschneiderten Filtrationssysteme</w:t>
      </w:r>
      <w:r w:rsidR="00F35D37">
        <w:t>n</w:t>
      </w:r>
      <w:r>
        <w:t xml:space="preserve"> für von ECOPHOS patentie</w:t>
      </w:r>
      <w:r w:rsidR="00F35D37">
        <w:t>rte</w:t>
      </w:r>
      <w:r>
        <w:t xml:space="preserve"> Produktionsverf</w:t>
      </w:r>
      <w:r w:rsidR="00F35D37">
        <w:t>ahren. ANDRITZ SEPARATION, einer</w:t>
      </w:r>
      <w:r>
        <w:t xml:space="preserve"> der weltweit führenden Lieferanten für die Fest-Flüssig</w:t>
      </w:r>
      <w:r w:rsidR="001D0974">
        <w:t>-T</w:t>
      </w:r>
      <w:r>
        <w:t>rennung, wird kundenindividuell maßgeschneiderte Filter- und Vakuumbandpressen an ECOPHOS liefern, die die Leistung, Verlässlichkeit und Kosteneffizienz der von ECOPHOS patentierten Verfahren weiter erhöhen.</w:t>
      </w:r>
    </w:p>
    <w:p w:rsidR="00627223" w:rsidRDefault="00627223" w:rsidP="00627223"/>
    <w:p w:rsidR="00627223" w:rsidRDefault="00627223" w:rsidP="00627223">
      <w:r>
        <w:t xml:space="preserve">„Die Filtration war immer </w:t>
      </w:r>
      <w:r w:rsidR="000D1268">
        <w:t xml:space="preserve">schon </w:t>
      </w:r>
      <w:r>
        <w:t xml:space="preserve">eine kritische Phase im ECOPHOS-Verfahren, sie braucht besondere Aufmerksamkeit und verzeiht keine Fehler. Es war nicht einfach, einen Partner zu finden, der </w:t>
      </w:r>
      <w:r w:rsidR="00F40BB5">
        <w:t>zum Bau der</w:t>
      </w:r>
      <w:r>
        <w:t xml:space="preserve"> von uns benötigten Ausrüstungen </w:t>
      </w:r>
      <w:r w:rsidR="00F40BB5">
        <w:t>fähig war</w:t>
      </w:r>
      <w:r>
        <w:t xml:space="preserve">. Aber mit ANDRITZ sind wir überzeugt, dass wir unseren Kunden Lösungen liefern werden können, die ihre Erwartungen übersteigen“, sagt Mohamed </w:t>
      </w:r>
      <w:proofErr w:type="spellStart"/>
      <w:r>
        <w:t>Takhim</w:t>
      </w:r>
      <w:proofErr w:type="spellEnd"/>
      <w:r>
        <w:t xml:space="preserve">, Gründer und </w:t>
      </w:r>
      <w:r w:rsidR="000D1268">
        <w:t>Vorstandsvorsitzender von ECOPHOS</w:t>
      </w:r>
      <w:r>
        <w:t xml:space="preserve">. </w:t>
      </w:r>
    </w:p>
    <w:p w:rsidR="00627223" w:rsidRDefault="00627223" w:rsidP="00627223"/>
    <w:p w:rsidR="00627223" w:rsidRDefault="00627223" w:rsidP="00627223">
      <w:r>
        <w:t xml:space="preserve">„ANDRITZ SEPARATION ist sehr stolz auf diese Zusammenarbeitsvereinbarung mit ECOPHOS. Wir liefern Filter- und Vakuumbandpressen, die speziell für die großen Herausforderungen der </w:t>
      </w:r>
      <w:r w:rsidR="000D1268">
        <w:t>verschiedenen</w:t>
      </w:r>
      <w:r>
        <w:t xml:space="preserve"> Ströme im ECOPHOS-Verfahren ausgelegt sind. ANDRITZ </w:t>
      </w:r>
      <w:r w:rsidR="000D1268">
        <w:t>sieht sich</w:t>
      </w:r>
      <w:r>
        <w:t xml:space="preserve"> auch zu professionellem Service und Unterstützung</w:t>
      </w:r>
      <w:r w:rsidR="000D1268">
        <w:t xml:space="preserve"> verpflichtet</w:t>
      </w:r>
      <w:r>
        <w:t xml:space="preserve">, um dauerhaft hohe Leistungen </w:t>
      </w:r>
      <w:r w:rsidR="000D1268">
        <w:t>der</w:t>
      </w:r>
      <w:r>
        <w:t xml:space="preserve"> Anlagen sicherzustellen“, erklärt Thomas Bachhofner, Geschäftsbereic</w:t>
      </w:r>
      <w:r w:rsidR="000D1268">
        <w:t>hsleiter von ANDRITZ SEPARATION.</w:t>
      </w:r>
    </w:p>
    <w:p w:rsidR="00627223" w:rsidRDefault="00627223" w:rsidP="00627223"/>
    <w:p w:rsidR="006123BC" w:rsidRDefault="00627223" w:rsidP="00627223">
      <w:r>
        <w:t>ANDRITZ und ECOPHOS sehen diese Zusammenarbeitsvereinbarung als Anfang eine</w:t>
      </w:r>
      <w:r w:rsidR="000D1268">
        <w:t>r</w:t>
      </w:r>
      <w:r>
        <w:t xml:space="preserve"> </w:t>
      </w:r>
      <w:r w:rsidR="000D1268">
        <w:t xml:space="preserve">langfristigen Geschäftsbeziehung </w:t>
      </w:r>
      <w:r>
        <w:t xml:space="preserve">zwischen </w:t>
      </w:r>
      <w:r w:rsidR="000D1268">
        <w:t>beiden</w:t>
      </w:r>
      <w:r>
        <w:t xml:space="preserve"> Unternehmen, </w:t>
      </w:r>
      <w:r w:rsidR="000D1268">
        <w:t xml:space="preserve">die zu </w:t>
      </w:r>
      <w:r>
        <w:t>weitere</w:t>
      </w:r>
      <w:r w:rsidR="000D1268">
        <w:t>n</w:t>
      </w:r>
      <w:r>
        <w:t xml:space="preserve"> Innovationen und </w:t>
      </w:r>
      <w:r w:rsidR="000D1268">
        <w:t>zur</w:t>
      </w:r>
      <w:r>
        <w:t xml:space="preserve"> Entwicklung neuer Filtrationsmethoden für die Phosphatindustrie </w:t>
      </w:r>
      <w:r w:rsidR="000D1268">
        <w:t xml:space="preserve">führen </w:t>
      </w:r>
      <w:r>
        <w:t>werden.</w:t>
      </w:r>
    </w:p>
    <w:p w:rsidR="00627223" w:rsidRDefault="00627223" w:rsidP="00627223">
      <w:pPr>
        <w:rPr>
          <w:rFonts w:cs="Arial"/>
          <w:szCs w:val="20"/>
        </w:rPr>
      </w:pPr>
    </w:p>
    <w:p w:rsidR="00312AA9" w:rsidRDefault="006123BC" w:rsidP="00A40331">
      <w:pPr>
        <w:pStyle w:val="StandardWeb"/>
        <w:spacing w:after="0" w:line="320" w:lineRule="exact"/>
        <w:jc w:val="center"/>
        <w:rPr>
          <w:rFonts w:ascii="Arial" w:hAnsi="Arial"/>
          <w:sz w:val="20"/>
        </w:rPr>
      </w:pPr>
      <w:r>
        <w:rPr>
          <w:rFonts w:ascii="Arial" w:hAnsi="Arial"/>
          <w:sz w:val="20"/>
        </w:rPr>
        <w:t>- Ende -</w:t>
      </w:r>
    </w:p>
    <w:p w:rsidR="00312AA9" w:rsidRPr="00312AA9" w:rsidRDefault="00312AA9" w:rsidP="00A40331">
      <w:pPr>
        <w:pStyle w:val="StandardWeb"/>
        <w:spacing w:after="0" w:line="320" w:lineRule="exact"/>
        <w:jc w:val="center"/>
        <w:rPr>
          <w:rFonts w:ascii="Arial" w:hAnsi="Arial"/>
          <w:sz w:val="20"/>
        </w:rPr>
      </w:pPr>
    </w:p>
    <w:p w:rsidR="00E96966" w:rsidRDefault="00E96966">
      <w:pPr>
        <w:spacing w:line="240" w:lineRule="auto"/>
        <w:rPr>
          <w:rFonts w:cs="Arial"/>
          <w:szCs w:val="20"/>
          <w:highlight w:val="yellow"/>
        </w:rPr>
      </w:pPr>
      <w:r>
        <w:br w:type="page"/>
      </w:r>
    </w:p>
    <w:p w:rsidR="00B06AB6" w:rsidRDefault="00B06AB6" w:rsidP="00F6071A">
      <w:pPr>
        <w:pStyle w:val="StandardWeb"/>
        <w:spacing w:after="0" w:line="240" w:lineRule="exact"/>
        <w:jc w:val="both"/>
        <w:rPr>
          <w:rFonts w:ascii="Arial" w:hAnsi="Arial" w:cs="Arial"/>
          <w:sz w:val="20"/>
          <w:szCs w:val="20"/>
          <w:highlight w:val="yellow"/>
        </w:rPr>
      </w:pPr>
    </w:p>
    <w:p w:rsidR="00E96966" w:rsidRDefault="00E96966" w:rsidP="00F6071A">
      <w:pPr>
        <w:pStyle w:val="StandardWeb"/>
        <w:spacing w:after="0" w:line="240" w:lineRule="exact"/>
        <w:jc w:val="both"/>
        <w:rPr>
          <w:rFonts w:ascii="Arial" w:hAnsi="Arial" w:cs="Arial"/>
          <w:sz w:val="20"/>
          <w:szCs w:val="20"/>
          <w:highlight w:val="yellow"/>
        </w:rPr>
      </w:pPr>
    </w:p>
    <w:p w:rsidR="00E96966" w:rsidRDefault="00E96966" w:rsidP="00F6071A">
      <w:pPr>
        <w:pStyle w:val="StandardWeb"/>
        <w:spacing w:after="0" w:line="240" w:lineRule="exact"/>
        <w:jc w:val="both"/>
        <w:rPr>
          <w:rFonts w:ascii="Arial" w:hAnsi="Arial" w:cs="Arial"/>
          <w:sz w:val="20"/>
          <w:szCs w:val="20"/>
          <w:highlight w:val="yellow"/>
        </w:rPr>
      </w:pPr>
    </w:p>
    <w:p w:rsidR="00E96966" w:rsidRDefault="00E96966" w:rsidP="00F6071A">
      <w:pPr>
        <w:pStyle w:val="StandardWeb"/>
        <w:spacing w:after="0" w:line="240" w:lineRule="exact"/>
        <w:jc w:val="both"/>
        <w:rPr>
          <w:rFonts w:ascii="Arial" w:hAnsi="Arial" w:cs="Arial"/>
          <w:sz w:val="20"/>
          <w:szCs w:val="20"/>
          <w:highlight w:val="yellow"/>
        </w:rPr>
      </w:pPr>
    </w:p>
    <w:p w:rsidR="00AB61E5" w:rsidRPr="001B23D5" w:rsidRDefault="00AB61E5" w:rsidP="00AB61E5">
      <w:pPr>
        <w:pStyle w:val="HTMLVorformatiert"/>
        <w:shd w:val="clear" w:color="auto" w:fill="FFFFFF"/>
        <w:spacing w:line="240" w:lineRule="exact"/>
        <w:ind w:right="74"/>
        <w:outlineLvl w:val="0"/>
        <w:rPr>
          <w:rFonts w:ascii="Arial" w:hAnsi="Arial"/>
          <w:b/>
          <w:color w:val="000000"/>
          <w:sz w:val="18"/>
          <w:szCs w:val="18"/>
        </w:rPr>
      </w:pPr>
      <w:bookmarkStart w:id="0" w:name="_GoBack"/>
      <w:bookmarkEnd w:id="0"/>
      <w:r>
        <w:rPr>
          <w:rFonts w:ascii="Arial" w:hAnsi="Arial"/>
          <w:b/>
          <w:color w:val="000000"/>
          <w:sz w:val="18"/>
        </w:rPr>
        <w:t xml:space="preserve">Download Presse-Information </w:t>
      </w:r>
    </w:p>
    <w:p w:rsidR="00AB61E5" w:rsidRDefault="00627223" w:rsidP="00AB61E5">
      <w:pPr>
        <w:pStyle w:val="HTMLVorformatiert"/>
        <w:shd w:val="clear" w:color="auto" w:fill="FFFFFF"/>
        <w:spacing w:line="240" w:lineRule="exact"/>
        <w:ind w:right="74"/>
        <w:outlineLvl w:val="0"/>
        <w:rPr>
          <w:rFonts w:ascii="Arial" w:hAnsi="Arial"/>
          <w:color w:val="000000"/>
          <w:sz w:val="18"/>
          <w:szCs w:val="18"/>
        </w:rPr>
      </w:pPr>
      <w:r>
        <w:rPr>
          <w:rFonts w:ascii="Arial" w:hAnsi="Arial"/>
          <w:color w:val="000000"/>
          <w:sz w:val="18"/>
        </w:rPr>
        <w:t xml:space="preserve">Die Presse-Information steht unter </w:t>
      </w:r>
      <w:hyperlink r:id="rId9">
        <w:r>
          <w:rPr>
            <w:rStyle w:val="Hyperlink"/>
            <w:rFonts w:ascii="Arial" w:hAnsi="Arial"/>
            <w:sz w:val="18"/>
          </w:rPr>
          <w:t>www.andritz.com/news-de</w:t>
        </w:r>
      </w:hyperlink>
      <w:r>
        <w:rPr>
          <w:rFonts w:ascii="Arial" w:hAnsi="Arial"/>
          <w:color w:val="000000"/>
          <w:sz w:val="18"/>
        </w:rPr>
        <w:t xml:space="preserve"> zum Download zur Verfügung. </w:t>
      </w:r>
    </w:p>
    <w:p w:rsidR="00627223" w:rsidRPr="00711EF6" w:rsidRDefault="00627223" w:rsidP="00AB61E5">
      <w:pPr>
        <w:pStyle w:val="HTMLVorformatiert"/>
        <w:shd w:val="clear" w:color="auto" w:fill="FFFFFF"/>
        <w:spacing w:line="240" w:lineRule="exact"/>
        <w:ind w:right="74"/>
        <w:outlineLvl w:val="0"/>
        <w:rPr>
          <w:rFonts w:ascii="Arial" w:hAnsi="Arial"/>
          <w:color w:val="000000"/>
          <w:sz w:val="18"/>
          <w:szCs w:val="18"/>
        </w:rPr>
      </w:pPr>
    </w:p>
    <w:p w:rsidR="00AB61E5" w:rsidRPr="00711EF6" w:rsidRDefault="00AB61E5" w:rsidP="00AB61E5">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Fonts w:ascii="Arial" w:hAnsi="Arial"/>
          <w:b/>
          <w:color w:val="000000"/>
          <w:sz w:val="18"/>
        </w:rPr>
        <w:t>Für weitere Informationen wenden Sie sich bitte an:</w:t>
      </w:r>
    </w:p>
    <w:p w:rsidR="00AB61E5" w:rsidRPr="00F40BB5" w:rsidRDefault="00184AC7" w:rsidP="00AB61E5">
      <w:pPr>
        <w:spacing w:line="240" w:lineRule="exact"/>
        <w:outlineLvl w:val="0"/>
        <w:rPr>
          <w:sz w:val="18"/>
          <w:szCs w:val="18"/>
          <w:lang w:val="en-US"/>
        </w:rPr>
      </w:pPr>
      <w:r>
        <w:rPr>
          <w:sz w:val="18"/>
          <w:lang w:val="en-US"/>
        </w:rPr>
        <w:t xml:space="preserve">Dr. </w:t>
      </w:r>
      <w:r w:rsidR="00AB61E5" w:rsidRPr="00F40BB5">
        <w:rPr>
          <w:sz w:val="18"/>
          <w:lang w:val="en-US"/>
        </w:rPr>
        <w:t>Michael Buchbauer</w:t>
      </w:r>
    </w:p>
    <w:p w:rsidR="00AB61E5" w:rsidRPr="00F40BB5" w:rsidRDefault="00AB61E5" w:rsidP="00AB61E5">
      <w:pPr>
        <w:spacing w:line="240" w:lineRule="exact"/>
        <w:rPr>
          <w:sz w:val="18"/>
          <w:szCs w:val="18"/>
          <w:lang w:val="en-US"/>
        </w:rPr>
      </w:pPr>
      <w:r w:rsidRPr="00F40BB5">
        <w:rPr>
          <w:sz w:val="18"/>
          <w:lang w:val="en-US"/>
        </w:rPr>
        <w:t>Head of Corporate Communications</w:t>
      </w:r>
    </w:p>
    <w:p w:rsidR="00AB61E5" w:rsidRPr="00F40BB5" w:rsidRDefault="00AB61E5" w:rsidP="00AB61E5">
      <w:pPr>
        <w:spacing w:line="240" w:lineRule="exact"/>
        <w:rPr>
          <w:sz w:val="18"/>
          <w:szCs w:val="18"/>
          <w:lang w:val="en-US"/>
        </w:rPr>
      </w:pPr>
      <w:r w:rsidRPr="00F40BB5">
        <w:rPr>
          <w:sz w:val="18"/>
          <w:lang w:val="en-US"/>
        </w:rPr>
        <w:t>michael.buchbauer@andritz.com</w:t>
      </w:r>
    </w:p>
    <w:p w:rsidR="00AB61E5" w:rsidRPr="00F40BB5" w:rsidRDefault="00AB61E5" w:rsidP="00AB61E5">
      <w:pPr>
        <w:spacing w:line="240" w:lineRule="exact"/>
        <w:rPr>
          <w:sz w:val="18"/>
          <w:szCs w:val="18"/>
          <w:lang w:val="en-US"/>
        </w:rPr>
      </w:pPr>
      <w:r w:rsidRPr="00F40BB5">
        <w:rPr>
          <w:sz w:val="18"/>
          <w:lang w:val="en-US"/>
        </w:rPr>
        <w:t>www.andritz.com</w:t>
      </w:r>
    </w:p>
    <w:p w:rsidR="00AB61E5" w:rsidRPr="00F40BB5" w:rsidRDefault="00AB61E5" w:rsidP="00AB61E5">
      <w:pPr>
        <w:spacing w:line="240" w:lineRule="exact"/>
        <w:rPr>
          <w:sz w:val="18"/>
          <w:szCs w:val="18"/>
          <w:lang w:val="en-US"/>
        </w:rPr>
      </w:pPr>
    </w:p>
    <w:p w:rsidR="00AB61E5" w:rsidRPr="00711EF6" w:rsidRDefault="00AB61E5" w:rsidP="00AB61E5">
      <w:pPr>
        <w:spacing w:line="240" w:lineRule="exact"/>
        <w:outlineLvl w:val="0"/>
        <w:rPr>
          <w:b/>
          <w:bCs/>
          <w:sz w:val="18"/>
          <w:szCs w:val="18"/>
        </w:rPr>
      </w:pPr>
      <w:r>
        <w:rPr>
          <w:b/>
          <w:sz w:val="18"/>
        </w:rPr>
        <w:t>Die ANDRITZ-GRUPPE</w:t>
      </w:r>
    </w:p>
    <w:p w:rsidR="00AB61E5" w:rsidRPr="00075EAF" w:rsidRDefault="00AB61E5" w:rsidP="00AB61E5">
      <w:pPr>
        <w:spacing w:line="240" w:lineRule="exact"/>
        <w:outlineLvl w:val="0"/>
        <w:rPr>
          <w:rFonts w:cs="Arial"/>
          <w:sz w:val="18"/>
          <w:szCs w:val="18"/>
        </w:rPr>
      </w:pPr>
      <w:r>
        <w:rPr>
          <w:sz w:val="18"/>
        </w:rPr>
        <w:t>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rund 24.200 Mitarbeiter beschäftigt, befindet sich in Graz, Österreich. Die ANDRITZ-GRUPPE betreibt mehr als 250 Standorte weltweit.</w:t>
      </w:r>
    </w:p>
    <w:p w:rsidR="00B06AB6" w:rsidRDefault="00B06AB6" w:rsidP="00E017A6">
      <w:pPr>
        <w:pStyle w:val="StandardWeb"/>
        <w:spacing w:after="0" w:line="320" w:lineRule="atLeast"/>
        <w:jc w:val="both"/>
        <w:rPr>
          <w:rFonts w:cs="Arial"/>
          <w:szCs w:val="20"/>
        </w:rPr>
      </w:pPr>
    </w:p>
    <w:p w:rsidR="00E017A6" w:rsidRPr="00E017A6" w:rsidRDefault="00E017A6" w:rsidP="00E017A6">
      <w:pPr>
        <w:spacing w:line="240" w:lineRule="exact"/>
        <w:rPr>
          <w:b/>
          <w:sz w:val="18"/>
          <w:szCs w:val="18"/>
        </w:rPr>
      </w:pPr>
      <w:r>
        <w:rPr>
          <w:b/>
          <w:sz w:val="18"/>
        </w:rPr>
        <w:t>ANDRITZ SEPARATION</w:t>
      </w:r>
    </w:p>
    <w:p w:rsidR="00E96966" w:rsidRDefault="00E017A6" w:rsidP="00E96966">
      <w:pPr>
        <w:spacing w:line="240" w:lineRule="exact"/>
        <w:outlineLvl w:val="0"/>
        <w:rPr>
          <w:b/>
          <w:sz w:val="18"/>
          <w:szCs w:val="18"/>
        </w:rPr>
      </w:pPr>
      <w:r>
        <w:rPr>
          <w:sz w:val="18"/>
        </w:rPr>
        <w:t xml:space="preserve">ANDRITZ SEPARATION zählt zu den weltweit führenden Lieferanten von Technologien und Serviceleistungen im Bereich der Fest-Flüssig-Trennung sowie für die Produktion von Tierfutter- und Biomassepellets. Das umfangreiche Produktangebot für die Fest-Flüssig-Trennung umfasst Zentrifugen, Filter- und Trocknungsanlagen, Rechen, Eindicker </w:t>
      </w:r>
      <w:r w:rsidR="001853E6">
        <w:rPr>
          <w:sz w:val="18"/>
        </w:rPr>
        <w:t xml:space="preserve">und </w:t>
      </w:r>
      <w:r>
        <w:rPr>
          <w:sz w:val="18"/>
        </w:rPr>
        <w:t>Separatoren – zu den bedienten Industrien zählen die kommunale und industrielle Abwasserbehandlung, die chemische Industrie, die Lebensmittel- und Getränkeindustrie sowie Bergbau und Mineralienaufbereitung. Der Servicebereich fokussiert auf Anlagenmodernisierungen, Verschleiß- und Ersatzteile sowie Prozessoptimierung.</w:t>
      </w:r>
      <w:r>
        <w:rPr>
          <w:b/>
          <w:sz w:val="18"/>
        </w:rPr>
        <w:t xml:space="preserve"> </w:t>
      </w:r>
    </w:p>
    <w:p w:rsidR="00E96966" w:rsidRDefault="00E96966" w:rsidP="00E96966">
      <w:pPr>
        <w:spacing w:line="240" w:lineRule="exact"/>
        <w:outlineLvl w:val="0"/>
        <w:rPr>
          <w:b/>
          <w:sz w:val="18"/>
          <w:szCs w:val="18"/>
        </w:rPr>
      </w:pPr>
    </w:p>
    <w:p w:rsidR="00E96966" w:rsidRPr="00627223" w:rsidRDefault="00E96966" w:rsidP="00E96966">
      <w:pPr>
        <w:spacing w:line="240" w:lineRule="exact"/>
        <w:outlineLvl w:val="0"/>
        <w:rPr>
          <w:b/>
          <w:sz w:val="18"/>
          <w:szCs w:val="18"/>
        </w:rPr>
      </w:pPr>
      <w:r>
        <w:rPr>
          <w:b/>
          <w:sz w:val="18"/>
        </w:rPr>
        <w:t>DIE ECOPHOS-GRUPPE</w:t>
      </w:r>
    </w:p>
    <w:p w:rsidR="00E96966" w:rsidRPr="00627223" w:rsidRDefault="00E96966" w:rsidP="00E96966">
      <w:pPr>
        <w:spacing w:line="240" w:lineRule="exact"/>
        <w:outlineLvl w:val="0"/>
        <w:rPr>
          <w:sz w:val="18"/>
          <w:szCs w:val="18"/>
        </w:rPr>
      </w:pPr>
      <w:r>
        <w:rPr>
          <w:sz w:val="18"/>
        </w:rPr>
        <w:t xml:space="preserve">ECOPHOS ist ein 1996 gegründetes Unternehmen mit Hauptsitz in Belgien und weltweit führender Lieferant von Lösungen mit einzigartigen, patentierten Produktionsverfahren in der Phosphatindustrie. Mit dieser Technologie entwickelte EcoPhos seine Geschäftstätigkeit in zwei </w:t>
      </w:r>
      <w:r w:rsidR="00CE6B12">
        <w:rPr>
          <w:sz w:val="18"/>
        </w:rPr>
        <w:t>Divisionen</w:t>
      </w:r>
      <w:r>
        <w:rPr>
          <w:sz w:val="18"/>
        </w:rPr>
        <w:t xml:space="preserve">. </w:t>
      </w:r>
      <w:r w:rsidR="00CE6B12">
        <w:rPr>
          <w:sz w:val="18"/>
        </w:rPr>
        <w:t>In der ersten Division</w:t>
      </w:r>
      <w:r>
        <w:rPr>
          <w:sz w:val="18"/>
        </w:rPr>
        <w:t xml:space="preserve"> </w:t>
      </w:r>
      <w:r w:rsidR="00CE6B12">
        <w:rPr>
          <w:sz w:val="18"/>
        </w:rPr>
        <w:t xml:space="preserve">präsentiert sich </w:t>
      </w:r>
      <w:proofErr w:type="spellStart"/>
      <w:r>
        <w:rPr>
          <w:sz w:val="18"/>
        </w:rPr>
        <w:t>EcoPhos</w:t>
      </w:r>
      <w:proofErr w:type="spellEnd"/>
      <w:r>
        <w:rPr>
          <w:sz w:val="18"/>
        </w:rPr>
        <w:t xml:space="preserve"> als Technologielieferant für die Phosphatindustrie unter einem Lizenzmodell („Ecophos“).</w:t>
      </w:r>
      <w:r w:rsidR="00F40BB5">
        <w:rPr>
          <w:sz w:val="18"/>
        </w:rPr>
        <w:t xml:space="preserve"> I</w:t>
      </w:r>
      <w:r w:rsidR="00FB410D">
        <w:rPr>
          <w:sz w:val="18"/>
        </w:rPr>
        <w:t xml:space="preserve">n der zweiten Division </w:t>
      </w:r>
      <w:r w:rsidR="00F40BB5">
        <w:rPr>
          <w:sz w:val="18"/>
        </w:rPr>
        <w:t>(„</w:t>
      </w:r>
      <w:proofErr w:type="spellStart"/>
      <w:r w:rsidR="00F40BB5">
        <w:rPr>
          <w:sz w:val="18"/>
        </w:rPr>
        <w:t>Aliphos</w:t>
      </w:r>
      <w:proofErr w:type="spellEnd"/>
      <w:r w:rsidR="00F40BB5">
        <w:rPr>
          <w:sz w:val="18"/>
        </w:rPr>
        <w:t>“)</w:t>
      </w:r>
      <w:r>
        <w:rPr>
          <w:sz w:val="18"/>
        </w:rPr>
        <w:t xml:space="preserve"> positioniert sich </w:t>
      </w:r>
      <w:proofErr w:type="spellStart"/>
      <w:r>
        <w:rPr>
          <w:sz w:val="18"/>
        </w:rPr>
        <w:t>Ecophos</w:t>
      </w:r>
      <w:proofErr w:type="spellEnd"/>
      <w:r>
        <w:rPr>
          <w:sz w:val="18"/>
        </w:rPr>
        <w:t xml:space="preserve"> als </w:t>
      </w:r>
      <w:r w:rsidR="00FB410D">
        <w:rPr>
          <w:sz w:val="18"/>
        </w:rPr>
        <w:t xml:space="preserve">ein </w:t>
      </w:r>
      <w:r>
        <w:rPr>
          <w:sz w:val="18"/>
        </w:rPr>
        <w:t>führende</w:t>
      </w:r>
      <w:r w:rsidR="00FB410D">
        <w:rPr>
          <w:sz w:val="18"/>
        </w:rPr>
        <w:t>r</w:t>
      </w:r>
      <w:r>
        <w:rPr>
          <w:sz w:val="18"/>
        </w:rPr>
        <w:t xml:space="preserve"> europäische</w:t>
      </w:r>
      <w:r w:rsidR="00FB410D">
        <w:rPr>
          <w:sz w:val="18"/>
        </w:rPr>
        <w:t>r</w:t>
      </w:r>
      <w:r>
        <w:rPr>
          <w:sz w:val="18"/>
        </w:rPr>
        <w:t xml:space="preserve"> Tierfutterhersteller. Die Aliphos-Gruppe betreibt zwei Produktions</w:t>
      </w:r>
      <w:r w:rsidR="00F40BB5">
        <w:rPr>
          <w:sz w:val="18"/>
        </w:rPr>
        <w:t>anlagen</w:t>
      </w:r>
      <w:r>
        <w:rPr>
          <w:sz w:val="18"/>
        </w:rPr>
        <w:t xml:space="preserve"> in den Niederlanden (Rotterdam) sowie in Bulgar</w:t>
      </w:r>
      <w:r w:rsidR="00F40BB5">
        <w:rPr>
          <w:sz w:val="18"/>
        </w:rPr>
        <w:t>ien (Varna) und hat eine dritte</w:t>
      </w:r>
      <w:r>
        <w:rPr>
          <w:sz w:val="18"/>
        </w:rPr>
        <w:t xml:space="preserve"> noch i</w:t>
      </w:r>
      <w:r w:rsidR="00CE6B12">
        <w:rPr>
          <w:sz w:val="18"/>
        </w:rPr>
        <w:t>n</w:t>
      </w:r>
      <w:r>
        <w:rPr>
          <w:sz w:val="18"/>
        </w:rPr>
        <w:t xml:space="preserve"> Bau befindliche Produktionsanlage in Frankreich (Dünkirchen). ECOPHOS beschäftigt mehr als 270 Mitarbeiter.</w:t>
      </w:r>
    </w:p>
    <w:p w:rsidR="00E017A6" w:rsidRPr="00E017A6" w:rsidRDefault="00E017A6" w:rsidP="00E017A6">
      <w:pPr>
        <w:spacing w:line="240" w:lineRule="exact"/>
        <w:rPr>
          <w:sz w:val="18"/>
          <w:szCs w:val="18"/>
        </w:rPr>
      </w:pPr>
    </w:p>
    <w:p w:rsidR="00E017A6" w:rsidRPr="00E017A6" w:rsidRDefault="00E017A6" w:rsidP="00E017A6">
      <w:pPr>
        <w:pStyle w:val="StandardWeb"/>
        <w:spacing w:after="0" w:line="320" w:lineRule="atLeast"/>
        <w:jc w:val="both"/>
        <w:rPr>
          <w:rFonts w:cs="Arial"/>
          <w:szCs w:val="20"/>
        </w:rPr>
      </w:pPr>
    </w:p>
    <w:sectPr w:rsidR="00E017A6" w:rsidRPr="00E017A6" w:rsidSect="00312AA9">
      <w:headerReference w:type="default" r:id="rId10"/>
      <w:headerReference w:type="first" r:id="rId11"/>
      <w:pgSz w:w="11906" w:h="16838" w:code="9"/>
      <w:pgMar w:top="1985" w:right="1276" w:bottom="851"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3FF" w:rsidRDefault="009D63FF">
      <w:r>
        <w:separator/>
      </w:r>
    </w:p>
  </w:endnote>
  <w:endnote w:type="continuationSeparator" w:id="0">
    <w:p w:rsidR="009D63FF" w:rsidRDefault="009D63FF">
      <w:r>
        <w:continuationSeparator/>
      </w:r>
    </w:p>
  </w:endnote>
  <w:endnote w:type="continuationNotice" w:id="1">
    <w:p w:rsidR="009D63FF" w:rsidRDefault="009D63F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3FF" w:rsidRDefault="009D63FF">
      <w:r>
        <w:separator/>
      </w:r>
    </w:p>
  </w:footnote>
  <w:footnote w:type="continuationSeparator" w:id="0">
    <w:p w:rsidR="009D63FF" w:rsidRDefault="009D63FF">
      <w:r>
        <w:continuationSeparator/>
      </w:r>
    </w:p>
  </w:footnote>
  <w:footnote w:type="continuationNotice" w:id="1">
    <w:p w:rsidR="009D63FF" w:rsidRDefault="009D63F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BF" w:rsidRDefault="00840CBF" w:rsidP="00B22076">
    <w:pPr>
      <w:pStyle w:val="Kopfzeile"/>
      <w:jc w:val="right"/>
    </w:pPr>
    <w:r>
      <w:rPr>
        <w:noProof/>
        <w:lang w:bidi="ar-SA"/>
      </w:rPr>
      <w:drawing>
        <wp:anchor distT="0" distB="0" distL="114300" distR="114300" simplePos="0" relativeHeight="251658752" behindDoc="0" locked="0" layoutInCell="1" allowOverlap="1" wp14:anchorId="05B9EE46" wp14:editId="48F6B00C">
          <wp:simplePos x="0" y="0"/>
          <wp:positionH relativeFrom="column">
            <wp:posOffset>4781550</wp:posOffset>
          </wp:positionH>
          <wp:positionV relativeFrom="paragraph">
            <wp:posOffset>72390</wp:posOffset>
          </wp:positionV>
          <wp:extent cx="1356995" cy="508000"/>
          <wp:effectExtent l="0" t="0" r="0" b="6350"/>
          <wp:wrapNone/>
          <wp:docPr id="5" name="Picture 28" descr="ANDRITZ S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NDRITZ Separa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995"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3ABF" w:rsidRDefault="00C33ABF" w:rsidP="00B22076">
    <w:pPr>
      <w:pStyle w:val="Kopfzeile"/>
      <w:jc w:val="right"/>
    </w:pPr>
  </w:p>
  <w:p w:rsidR="00C33ABF" w:rsidRDefault="00C33ABF" w:rsidP="00B22076">
    <w:pPr>
      <w:pStyle w:val="Kopfzeile"/>
      <w:jc w:val="right"/>
    </w:pPr>
  </w:p>
  <w:p w:rsidR="00C33ABF" w:rsidRPr="008A6F0F" w:rsidRDefault="00E017A6" w:rsidP="00B22076">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00C33ABF" w:rsidRPr="008A6F0F">
      <w:rPr>
        <w:color w:val="000000"/>
        <w:szCs w:val="20"/>
      </w:rPr>
      <w:fldChar w:fldCharType="begin"/>
    </w:r>
    <w:r w:rsidR="00C33ABF" w:rsidRPr="008A6F0F">
      <w:rPr>
        <w:color w:val="000000"/>
        <w:szCs w:val="20"/>
      </w:rPr>
      <w:instrText xml:space="preserve"> PAGE </w:instrText>
    </w:r>
    <w:r w:rsidR="00C33ABF" w:rsidRPr="008A6F0F">
      <w:rPr>
        <w:color w:val="000000"/>
        <w:szCs w:val="20"/>
      </w:rPr>
      <w:fldChar w:fldCharType="separate"/>
    </w:r>
    <w:r w:rsidR="00184AC7">
      <w:rPr>
        <w:noProof/>
        <w:color w:val="000000"/>
        <w:szCs w:val="20"/>
      </w:rPr>
      <w:t>2</w:t>
    </w:r>
    <w:r w:rsidR="00C33ABF" w:rsidRPr="008A6F0F">
      <w:rPr>
        <w:color w:val="000000"/>
        <w:szCs w:val="20"/>
      </w:rPr>
      <w:fldChar w:fldCharType="end"/>
    </w:r>
    <w:r>
      <w:rPr>
        <w:color w:val="000000"/>
      </w:rPr>
      <w:t xml:space="preserve"> (von </w:t>
    </w:r>
    <w:r w:rsidR="00C33ABF" w:rsidRPr="008A6F0F">
      <w:rPr>
        <w:color w:val="000000"/>
        <w:szCs w:val="20"/>
      </w:rPr>
      <w:fldChar w:fldCharType="begin"/>
    </w:r>
    <w:r w:rsidR="00C33ABF" w:rsidRPr="008A6F0F">
      <w:rPr>
        <w:color w:val="000000"/>
        <w:szCs w:val="20"/>
      </w:rPr>
      <w:instrText xml:space="preserve"> NUMPAGES </w:instrText>
    </w:r>
    <w:r w:rsidR="00C33ABF" w:rsidRPr="008A6F0F">
      <w:rPr>
        <w:color w:val="000000"/>
        <w:szCs w:val="20"/>
      </w:rPr>
      <w:fldChar w:fldCharType="separate"/>
    </w:r>
    <w:r w:rsidR="00184AC7">
      <w:rPr>
        <w:noProof/>
        <w:color w:val="000000"/>
        <w:szCs w:val="20"/>
      </w:rPr>
      <w:t>2</w:t>
    </w:r>
    <w:r w:rsidR="00C33ABF" w:rsidRPr="008A6F0F">
      <w:rPr>
        <w:color w:val="000000"/>
        <w:szCs w:val="20"/>
      </w:rPr>
      <w:fldChar w:fldCharType="end"/>
    </w:r>
    <w:r>
      <w:rPr>
        <w:color w:val="000000"/>
      </w:rPr>
      <w:t>)</w:t>
    </w:r>
  </w:p>
  <w:p w:rsidR="00C33ABF" w:rsidRDefault="00C33ABF" w:rsidP="00B22076">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BF" w:rsidRDefault="00840CBF" w:rsidP="00B22076">
    <w:pPr>
      <w:pStyle w:val="Kopfzeile"/>
      <w:jc w:val="right"/>
    </w:pPr>
    <w:r>
      <w:rPr>
        <w:noProof/>
        <w:lang w:bidi="ar-SA"/>
      </w:rPr>
      <w:drawing>
        <wp:anchor distT="0" distB="0" distL="114300" distR="114300" simplePos="0" relativeHeight="251657728" behindDoc="0" locked="0" layoutInCell="1" allowOverlap="1" wp14:anchorId="02869981" wp14:editId="00BB970D">
          <wp:simplePos x="0" y="0"/>
          <wp:positionH relativeFrom="column">
            <wp:posOffset>4781550</wp:posOffset>
          </wp:positionH>
          <wp:positionV relativeFrom="paragraph">
            <wp:posOffset>69215</wp:posOffset>
          </wp:positionV>
          <wp:extent cx="1356995" cy="508000"/>
          <wp:effectExtent l="0" t="0" r="0" b="6350"/>
          <wp:wrapNone/>
          <wp:docPr id="6" name="Picture 26" descr="ANDRITZ Sepa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NDRITZ Separa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995" cy="508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3ABF" w:rsidRDefault="00840CBF" w:rsidP="00B22076">
    <w:pPr>
      <w:pStyle w:val="Kopfzeile"/>
      <w:jc w:val="right"/>
    </w:pPr>
    <w:r>
      <w:rPr>
        <w:noProof/>
        <w:lang w:bidi="ar-SA"/>
      </w:rPr>
      <mc:AlternateContent>
        <mc:Choice Requires="wps">
          <w:drawing>
            <wp:anchor distT="0" distB="215900" distL="114300" distR="215900" simplePos="0" relativeHeight="251656704" behindDoc="0" locked="1" layoutInCell="1" allowOverlap="1" wp14:anchorId="379E6F25" wp14:editId="541AA95D">
              <wp:simplePos x="0" y="0"/>
              <wp:positionH relativeFrom="page">
                <wp:posOffset>575945</wp:posOffset>
              </wp:positionH>
              <wp:positionV relativeFrom="page">
                <wp:posOffset>2118995</wp:posOffset>
              </wp:positionV>
              <wp:extent cx="215900" cy="1259840"/>
              <wp:effectExtent l="0" t="0" r="0" b="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45.35pt;margin-top:166.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OkzfwIAAPw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" fillcolor="#006eb4" stroked="f">
              <w10:wrap anchorx="page" anchory="page"/>
              <w10:anchorlock/>
            </v:rect>
          </w:pict>
        </mc:Fallback>
      </mc:AlternateContent>
    </w:r>
  </w:p>
  <w:p w:rsidR="00C33ABF" w:rsidRDefault="00C33ABF" w:rsidP="00197B6F">
    <w:pPr>
      <w:pStyle w:val="Kopfzeile"/>
      <w:jc w:val="right"/>
    </w:pPr>
  </w:p>
  <w:p w:rsidR="00C33ABF" w:rsidRDefault="00C33ABF" w:rsidP="00197B6F">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E8ACF0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rPr>
    </w:lvl>
    <w:lvl w:ilvl="1" w:tplc="A0EC14EE">
      <w:start w:val="1"/>
      <w:numFmt w:val="bullet"/>
      <w:lvlText w:val=""/>
      <w:lvlJc w:val="left"/>
      <w:pPr>
        <w:tabs>
          <w:tab w:val="num" w:pos="851"/>
        </w:tabs>
        <w:ind w:left="851" w:hanging="284"/>
      </w:pPr>
      <w:rPr>
        <w:rFonts w:ascii="Wingdings" w:hAnsi="Wingdings" w:hint="default"/>
        <w:color w:val="000000"/>
        <w:sz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7361FE1"/>
    <w:multiLevelType w:val="multilevel"/>
    <w:tmpl w:val="C1626BE8"/>
    <w:numStyleLink w:val="List1"/>
  </w:abstractNum>
  <w:abstractNum w:abstractNumId="6">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EAD19F9"/>
    <w:multiLevelType w:val="multilevel"/>
    <w:tmpl w:val="C1626BE8"/>
    <w:numStyleLink w:val="List1"/>
  </w:abstractNum>
  <w:abstractNum w:abstractNumId="8">
    <w:nsid w:val="23192848"/>
    <w:multiLevelType w:val="multilevel"/>
    <w:tmpl w:val="C1626BE8"/>
    <w:numStyleLink w:val="List1"/>
  </w:abstractNum>
  <w:abstractNum w:abstractNumId="9">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styleLink w:val="Numbered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851"/>
        </w:tabs>
        <w:ind w:left="851" w:hanging="284"/>
      </w:pPr>
      <w:rPr>
        <w:rFonts w:cs="Times New Roman" w:hint="default"/>
      </w:rPr>
    </w:lvl>
    <w:lvl w:ilvl="3">
      <w:start w:val="1"/>
      <w:numFmt w:val="decimal"/>
      <w:lvlText w:val="%1.%2.%3.%4."/>
      <w:lvlJc w:val="left"/>
      <w:pPr>
        <w:tabs>
          <w:tab w:val="num" w:pos="1134"/>
        </w:tabs>
        <w:ind w:left="1134" w:hanging="283"/>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C1626BE8"/>
    <w:numStyleLink w:val="List1"/>
  </w:abstractNum>
  <w:abstractNum w:abstractNumId="14">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5">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6">
    <w:nsid w:val="3DCD156D"/>
    <w:multiLevelType w:val="multilevel"/>
    <w:tmpl w:val="C1626BE8"/>
    <w:numStyleLink w:val="List1"/>
  </w:abstractNum>
  <w:abstractNum w:abstractNumId="17">
    <w:nsid w:val="3E4E0363"/>
    <w:multiLevelType w:val="multilevel"/>
    <w:tmpl w:val="C1626BE8"/>
    <w:numStyleLink w:val="List1"/>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ECD65E1"/>
    <w:multiLevelType w:val="multilevel"/>
    <w:tmpl w:val="C1626BE8"/>
    <w:numStyleLink w:val="List1"/>
  </w:abstractNum>
  <w:abstractNum w:abstractNumId="21">
    <w:nsid w:val="503D0775"/>
    <w:multiLevelType w:val="hybridMultilevel"/>
    <w:tmpl w:val="7BFC03B0"/>
    <w:lvl w:ilvl="0" w:tplc="040C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1C75B39"/>
    <w:multiLevelType w:val="hybridMultilevel"/>
    <w:tmpl w:val="A60486D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842742C"/>
    <w:multiLevelType w:val="hybridMultilevel"/>
    <w:tmpl w:val="B26EDBEE"/>
    <w:lvl w:ilvl="0" w:tplc="DAE4EDA0">
      <w:start w:val="1"/>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9">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1"/>
  </w:num>
  <w:num w:numId="3">
    <w:abstractNumId w:val="6"/>
  </w:num>
  <w:num w:numId="4">
    <w:abstractNumId w:val="14"/>
  </w:num>
  <w:num w:numId="5">
    <w:abstractNumId w:val="29"/>
  </w:num>
  <w:num w:numId="6">
    <w:abstractNumId w:val="12"/>
  </w:num>
  <w:num w:numId="7">
    <w:abstractNumId w:val="26"/>
  </w:num>
  <w:num w:numId="8">
    <w:abstractNumId w:val="20"/>
  </w:num>
  <w:num w:numId="9">
    <w:abstractNumId w:val="16"/>
  </w:num>
  <w:num w:numId="10">
    <w:abstractNumId w:val="23"/>
  </w:num>
  <w:num w:numId="11">
    <w:abstractNumId w:val="8"/>
  </w:num>
  <w:num w:numId="12">
    <w:abstractNumId w:val="5"/>
  </w:num>
  <w:num w:numId="13">
    <w:abstractNumId w:val="13"/>
  </w:num>
  <w:num w:numId="14">
    <w:abstractNumId w:val="7"/>
  </w:num>
  <w:num w:numId="15">
    <w:abstractNumId w:val="18"/>
  </w:num>
  <w:num w:numId="16">
    <w:abstractNumId w:val="15"/>
  </w:num>
  <w:num w:numId="17">
    <w:abstractNumId w:val="11"/>
  </w:num>
  <w:num w:numId="18">
    <w:abstractNumId w:val="2"/>
  </w:num>
  <w:num w:numId="19">
    <w:abstractNumId w:val="28"/>
  </w:num>
  <w:num w:numId="20">
    <w:abstractNumId w:val="3"/>
  </w:num>
  <w:num w:numId="21">
    <w:abstractNumId w:val="24"/>
  </w:num>
  <w:num w:numId="22">
    <w:abstractNumId w:val="9"/>
  </w:num>
  <w:num w:numId="23">
    <w:abstractNumId w:val="17"/>
  </w:num>
  <w:num w:numId="24">
    <w:abstractNumId w:val="22"/>
  </w:num>
  <w:num w:numId="25">
    <w:abstractNumId w:val="19"/>
  </w:num>
  <w:num w:numId="26">
    <w:abstractNumId w:val="10"/>
  </w:num>
  <w:num w:numId="27">
    <w:abstractNumId w:val="0"/>
  </w:num>
  <w:num w:numId="28">
    <w:abstractNumId w:val="25"/>
  </w:num>
  <w:num w:numId="29">
    <w:abstractNumId w:val="27"/>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PorterLayoutSets" w:val="&lt;Settings&gt;_x000d__x000a_  &lt;RowTypes&gt;_x000d__x000a_    &lt;RowType name=&quot;Row_Header_single&quot; /&gt;_x000d__x000a_    &lt;RowType name=&quot;Row_Header_first&quot; /&gt;_x000d__x000a_    &lt;RowType name=&quot;Row_Header_first_blue&quot; /&gt;_x000d__x000a_    &lt;RowType name=&quot;Row_Header_next&quot; /&gt;_x000d__x000a_    &lt;RowType name=&quot;Row_Header_last&quot; /&gt;_x000d__x000a_    &lt;RowType name=&quot;Row_Body_normal&quot; /&gt;_x000d__x000a_    &lt;RowType name=&quot;Row_Body_line&quot; /&gt;_x000d__x000a_    &lt;RowType name=&quot;Row_Body_bold&quot; /&gt;_x000d__x000a_    &lt;RowType name=&quot;Row_Body_subtotal&quot; /&gt;_x000d__x000a_    &lt;RowType name=&quot;Row_Body_total&quot; /&gt;_x000d__x000a_    &lt;RowType name=&quot;Row_Dummy&quot; /&gt;_x000d__x000a_  &lt;/RowTypes&gt;_x000d__x000a_  &lt;LayoutSets active=&quot;0&quot; viewtype=&quot;0&quot;  viewmode=&quot;0&quot;&gt; _x000d__x000a_    &lt;LayoutSet id=&quot;0&quot; default=&quot;Gesamtansicht&quot; name=&quot;Gesamtansicht&quot; /&gt;_x000d__x000a_    &lt;LayoutSet id=&quot;1&quot; default=&quot;Variante 1&quot; name=&quot;Variante 1&quot; /&gt;_x000d__x000a_    &lt;LayoutSet id=&quot;2&quot; default=&quot;Variante 2&quot; name=&quot;Variante 2&quot; /&gt;_x000d__x000a_    &lt;LayoutSet id=&quot;3&quot; default=&quot;Variante 3&quot; name=&quot;Variante 3&quot; /&gt;_x000d__x000a_    &lt;LayoutSet id=&quot;4&quot; default=&quot;Variante 4&quot; name=&quot;Variante 4&quot; /&gt;_x000d__x000a_  &lt;/LayoutSets&gt;_x000d__x000a_&lt;/Settings&gt;"/>
    <w:docVar w:name="dvPorterStateObjectId" w:val="000000001_028352729_94666"/>
  </w:docVars>
  <w:rsids>
    <w:rsidRoot w:val="00197B6F"/>
    <w:rsid w:val="00014647"/>
    <w:rsid w:val="00016841"/>
    <w:rsid w:val="00023A8D"/>
    <w:rsid w:val="00024CC0"/>
    <w:rsid w:val="00026CA8"/>
    <w:rsid w:val="00027668"/>
    <w:rsid w:val="000319A8"/>
    <w:rsid w:val="00031E06"/>
    <w:rsid w:val="000414DE"/>
    <w:rsid w:val="00046DC4"/>
    <w:rsid w:val="00046EFE"/>
    <w:rsid w:val="000513BC"/>
    <w:rsid w:val="00054EAB"/>
    <w:rsid w:val="00054FDC"/>
    <w:rsid w:val="00055D81"/>
    <w:rsid w:val="0006000E"/>
    <w:rsid w:val="00061702"/>
    <w:rsid w:val="000632DB"/>
    <w:rsid w:val="00077481"/>
    <w:rsid w:val="00081111"/>
    <w:rsid w:val="00084273"/>
    <w:rsid w:val="00085D5F"/>
    <w:rsid w:val="00093AE9"/>
    <w:rsid w:val="000A3132"/>
    <w:rsid w:val="000A71A0"/>
    <w:rsid w:val="000B18E9"/>
    <w:rsid w:val="000B1B3B"/>
    <w:rsid w:val="000B736B"/>
    <w:rsid w:val="000C0EEF"/>
    <w:rsid w:val="000D1268"/>
    <w:rsid w:val="000D4336"/>
    <w:rsid w:val="000E113E"/>
    <w:rsid w:val="000E6616"/>
    <w:rsid w:val="000E679B"/>
    <w:rsid w:val="000F52E5"/>
    <w:rsid w:val="00103C27"/>
    <w:rsid w:val="00105A2D"/>
    <w:rsid w:val="00105BF3"/>
    <w:rsid w:val="00107E3A"/>
    <w:rsid w:val="0011734C"/>
    <w:rsid w:val="00124F48"/>
    <w:rsid w:val="00126F80"/>
    <w:rsid w:val="00135083"/>
    <w:rsid w:val="0013625D"/>
    <w:rsid w:val="0014084F"/>
    <w:rsid w:val="00146A14"/>
    <w:rsid w:val="00151F50"/>
    <w:rsid w:val="0017293B"/>
    <w:rsid w:val="0017588B"/>
    <w:rsid w:val="001758C2"/>
    <w:rsid w:val="0018440A"/>
    <w:rsid w:val="00184AC7"/>
    <w:rsid w:val="001853E6"/>
    <w:rsid w:val="0019733A"/>
    <w:rsid w:val="00197B6F"/>
    <w:rsid w:val="001A7F3A"/>
    <w:rsid w:val="001B5D21"/>
    <w:rsid w:val="001B5D91"/>
    <w:rsid w:val="001B777B"/>
    <w:rsid w:val="001C12CD"/>
    <w:rsid w:val="001C162A"/>
    <w:rsid w:val="001C7990"/>
    <w:rsid w:val="001D0974"/>
    <w:rsid w:val="001D21A4"/>
    <w:rsid w:val="001E47C7"/>
    <w:rsid w:val="001E4E9C"/>
    <w:rsid w:val="001E4EAC"/>
    <w:rsid w:val="001F140F"/>
    <w:rsid w:val="001F2019"/>
    <w:rsid w:val="001F3FB0"/>
    <w:rsid w:val="001F4A0D"/>
    <w:rsid w:val="001F4D24"/>
    <w:rsid w:val="001F51B9"/>
    <w:rsid w:val="00200B34"/>
    <w:rsid w:val="00202233"/>
    <w:rsid w:val="0021034E"/>
    <w:rsid w:val="00215BA3"/>
    <w:rsid w:val="002226BB"/>
    <w:rsid w:val="0022467D"/>
    <w:rsid w:val="00241FA1"/>
    <w:rsid w:val="002428D6"/>
    <w:rsid w:val="0025020D"/>
    <w:rsid w:val="00273D92"/>
    <w:rsid w:val="00276450"/>
    <w:rsid w:val="00282064"/>
    <w:rsid w:val="0028535F"/>
    <w:rsid w:val="00286780"/>
    <w:rsid w:val="002873DC"/>
    <w:rsid w:val="00292CFD"/>
    <w:rsid w:val="0029394C"/>
    <w:rsid w:val="002A4055"/>
    <w:rsid w:val="002A5BFA"/>
    <w:rsid w:val="002B3C65"/>
    <w:rsid w:val="002B4C81"/>
    <w:rsid w:val="002B4CF7"/>
    <w:rsid w:val="002B7482"/>
    <w:rsid w:val="002C4A76"/>
    <w:rsid w:val="002C6103"/>
    <w:rsid w:val="002D25A3"/>
    <w:rsid w:val="002D3377"/>
    <w:rsid w:val="002D4707"/>
    <w:rsid w:val="003108E3"/>
    <w:rsid w:val="00312AA9"/>
    <w:rsid w:val="003245A3"/>
    <w:rsid w:val="00324BEA"/>
    <w:rsid w:val="003269BD"/>
    <w:rsid w:val="00327272"/>
    <w:rsid w:val="00331326"/>
    <w:rsid w:val="00336F60"/>
    <w:rsid w:val="00337085"/>
    <w:rsid w:val="00340E3D"/>
    <w:rsid w:val="00352500"/>
    <w:rsid w:val="00356D9D"/>
    <w:rsid w:val="003648BA"/>
    <w:rsid w:val="00367C9A"/>
    <w:rsid w:val="00373102"/>
    <w:rsid w:val="003917F3"/>
    <w:rsid w:val="00394CC0"/>
    <w:rsid w:val="0039677F"/>
    <w:rsid w:val="003A5BB4"/>
    <w:rsid w:val="003B71D5"/>
    <w:rsid w:val="003C2E86"/>
    <w:rsid w:val="003D2AC8"/>
    <w:rsid w:val="003D4E37"/>
    <w:rsid w:val="003F0116"/>
    <w:rsid w:val="003F1C6D"/>
    <w:rsid w:val="003F4350"/>
    <w:rsid w:val="003F6345"/>
    <w:rsid w:val="003F6BB3"/>
    <w:rsid w:val="00406A53"/>
    <w:rsid w:val="00414EBD"/>
    <w:rsid w:val="00415DA6"/>
    <w:rsid w:val="00420490"/>
    <w:rsid w:val="00424E02"/>
    <w:rsid w:val="004311D8"/>
    <w:rsid w:val="00437487"/>
    <w:rsid w:val="00452446"/>
    <w:rsid w:val="00452C0B"/>
    <w:rsid w:val="00454D62"/>
    <w:rsid w:val="00457449"/>
    <w:rsid w:val="0046104C"/>
    <w:rsid w:val="0046433C"/>
    <w:rsid w:val="0048190C"/>
    <w:rsid w:val="004961BA"/>
    <w:rsid w:val="004A3A1E"/>
    <w:rsid w:val="004A668D"/>
    <w:rsid w:val="004A7F2C"/>
    <w:rsid w:val="004B1DCF"/>
    <w:rsid w:val="004C250A"/>
    <w:rsid w:val="004D3C7F"/>
    <w:rsid w:val="004D4DE5"/>
    <w:rsid w:val="004D6E31"/>
    <w:rsid w:val="004E1A17"/>
    <w:rsid w:val="004E3B62"/>
    <w:rsid w:val="004F430A"/>
    <w:rsid w:val="004F4755"/>
    <w:rsid w:val="004F48F3"/>
    <w:rsid w:val="005031A3"/>
    <w:rsid w:val="00512D08"/>
    <w:rsid w:val="00517233"/>
    <w:rsid w:val="00520098"/>
    <w:rsid w:val="00541B41"/>
    <w:rsid w:val="00545EA3"/>
    <w:rsid w:val="00551882"/>
    <w:rsid w:val="00561DFF"/>
    <w:rsid w:val="0056698B"/>
    <w:rsid w:val="0057409F"/>
    <w:rsid w:val="005749DE"/>
    <w:rsid w:val="005754CB"/>
    <w:rsid w:val="00580A9A"/>
    <w:rsid w:val="005850F4"/>
    <w:rsid w:val="00586D42"/>
    <w:rsid w:val="00593134"/>
    <w:rsid w:val="005935E2"/>
    <w:rsid w:val="00595462"/>
    <w:rsid w:val="005A0BC3"/>
    <w:rsid w:val="005A6685"/>
    <w:rsid w:val="005B4C88"/>
    <w:rsid w:val="005C0640"/>
    <w:rsid w:val="005C7921"/>
    <w:rsid w:val="005E0653"/>
    <w:rsid w:val="005E6F44"/>
    <w:rsid w:val="006065B4"/>
    <w:rsid w:val="0061078B"/>
    <w:rsid w:val="00610FC5"/>
    <w:rsid w:val="006123BC"/>
    <w:rsid w:val="006140BF"/>
    <w:rsid w:val="00614F83"/>
    <w:rsid w:val="00621038"/>
    <w:rsid w:val="00622062"/>
    <w:rsid w:val="00624289"/>
    <w:rsid w:val="00626CD7"/>
    <w:rsid w:val="00627223"/>
    <w:rsid w:val="0063328B"/>
    <w:rsid w:val="00633461"/>
    <w:rsid w:val="0063795A"/>
    <w:rsid w:val="00640A60"/>
    <w:rsid w:val="006418AD"/>
    <w:rsid w:val="00646772"/>
    <w:rsid w:val="00651181"/>
    <w:rsid w:val="006512B5"/>
    <w:rsid w:val="00654B36"/>
    <w:rsid w:val="00657E7D"/>
    <w:rsid w:val="00667C96"/>
    <w:rsid w:val="00670B23"/>
    <w:rsid w:val="006739E4"/>
    <w:rsid w:val="00686B9B"/>
    <w:rsid w:val="006902AA"/>
    <w:rsid w:val="00695A3A"/>
    <w:rsid w:val="006A6F5D"/>
    <w:rsid w:val="006B2DBE"/>
    <w:rsid w:val="006B4BFB"/>
    <w:rsid w:val="006C12FC"/>
    <w:rsid w:val="006C3AA4"/>
    <w:rsid w:val="006C7FC4"/>
    <w:rsid w:val="006D13FE"/>
    <w:rsid w:val="006E1CF9"/>
    <w:rsid w:val="006E348F"/>
    <w:rsid w:val="006F7D06"/>
    <w:rsid w:val="00710BCD"/>
    <w:rsid w:val="00715211"/>
    <w:rsid w:val="007226AC"/>
    <w:rsid w:val="0072694F"/>
    <w:rsid w:val="00726BEA"/>
    <w:rsid w:val="00732584"/>
    <w:rsid w:val="00734167"/>
    <w:rsid w:val="00734F81"/>
    <w:rsid w:val="00746D59"/>
    <w:rsid w:val="007555FF"/>
    <w:rsid w:val="00756D64"/>
    <w:rsid w:val="007621D8"/>
    <w:rsid w:val="00774830"/>
    <w:rsid w:val="007761C3"/>
    <w:rsid w:val="007900D2"/>
    <w:rsid w:val="00791E5F"/>
    <w:rsid w:val="007A0F0B"/>
    <w:rsid w:val="007A7819"/>
    <w:rsid w:val="007B156B"/>
    <w:rsid w:val="007B48B2"/>
    <w:rsid w:val="007B5F23"/>
    <w:rsid w:val="007B62C8"/>
    <w:rsid w:val="007B697C"/>
    <w:rsid w:val="007C4239"/>
    <w:rsid w:val="007C52A0"/>
    <w:rsid w:val="007C70E2"/>
    <w:rsid w:val="007D4006"/>
    <w:rsid w:val="007D4D4E"/>
    <w:rsid w:val="007D5E0E"/>
    <w:rsid w:val="007D6771"/>
    <w:rsid w:val="007E581D"/>
    <w:rsid w:val="00810BAA"/>
    <w:rsid w:val="00810E21"/>
    <w:rsid w:val="0081342F"/>
    <w:rsid w:val="0081500D"/>
    <w:rsid w:val="008204F8"/>
    <w:rsid w:val="00824FC7"/>
    <w:rsid w:val="00826F78"/>
    <w:rsid w:val="008354D6"/>
    <w:rsid w:val="00840CBF"/>
    <w:rsid w:val="0084596A"/>
    <w:rsid w:val="00846E9F"/>
    <w:rsid w:val="008524E0"/>
    <w:rsid w:val="0086536E"/>
    <w:rsid w:val="00876089"/>
    <w:rsid w:val="0087642B"/>
    <w:rsid w:val="008766D8"/>
    <w:rsid w:val="00876E39"/>
    <w:rsid w:val="00881AE2"/>
    <w:rsid w:val="008974D3"/>
    <w:rsid w:val="008A3667"/>
    <w:rsid w:val="008A6F0F"/>
    <w:rsid w:val="008B0C87"/>
    <w:rsid w:val="008B1B59"/>
    <w:rsid w:val="008C2F17"/>
    <w:rsid w:val="008C7FCE"/>
    <w:rsid w:val="008E139E"/>
    <w:rsid w:val="008E4D32"/>
    <w:rsid w:val="008E7734"/>
    <w:rsid w:val="008F320F"/>
    <w:rsid w:val="00901309"/>
    <w:rsid w:val="00905949"/>
    <w:rsid w:val="00910CB4"/>
    <w:rsid w:val="00912D22"/>
    <w:rsid w:val="00915137"/>
    <w:rsid w:val="00920256"/>
    <w:rsid w:val="0092210E"/>
    <w:rsid w:val="00927798"/>
    <w:rsid w:val="00943FFC"/>
    <w:rsid w:val="00947DF7"/>
    <w:rsid w:val="00962750"/>
    <w:rsid w:val="00966BCE"/>
    <w:rsid w:val="00970C0A"/>
    <w:rsid w:val="0097714A"/>
    <w:rsid w:val="00977A3E"/>
    <w:rsid w:val="00990BC0"/>
    <w:rsid w:val="0099734C"/>
    <w:rsid w:val="009A7413"/>
    <w:rsid w:val="009B42E4"/>
    <w:rsid w:val="009B4B88"/>
    <w:rsid w:val="009B648B"/>
    <w:rsid w:val="009B671B"/>
    <w:rsid w:val="009C6283"/>
    <w:rsid w:val="009D1943"/>
    <w:rsid w:val="009D63FF"/>
    <w:rsid w:val="009E1939"/>
    <w:rsid w:val="009E3A57"/>
    <w:rsid w:val="009E7513"/>
    <w:rsid w:val="00A026E8"/>
    <w:rsid w:val="00A06E90"/>
    <w:rsid w:val="00A218D1"/>
    <w:rsid w:val="00A224FA"/>
    <w:rsid w:val="00A26F73"/>
    <w:rsid w:val="00A272D5"/>
    <w:rsid w:val="00A27CB8"/>
    <w:rsid w:val="00A368B7"/>
    <w:rsid w:val="00A40331"/>
    <w:rsid w:val="00A441B2"/>
    <w:rsid w:val="00A4454A"/>
    <w:rsid w:val="00A471EB"/>
    <w:rsid w:val="00A47C98"/>
    <w:rsid w:val="00A55107"/>
    <w:rsid w:val="00A5518C"/>
    <w:rsid w:val="00A569D0"/>
    <w:rsid w:val="00A57200"/>
    <w:rsid w:val="00A72EF8"/>
    <w:rsid w:val="00A8712A"/>
    <w:rsid w:val="00A96454"/>
    <w:rsid w:val="00AA20A7"/>
    <w:rsid w:val="00AB28ED"/>
    <w:rsid w:val="00AB61E5"/>
    <w:rsid w:val="00AC118C"/>
    <w:rsid w:val="00AD056C"/>
    <w:rsid w:val="00AD5C46"/>
    <w:rsid w:val="00AE091E"/>
    <w:rsid w:val="00AE1C28"/>
    <w:rsid w:val="00AE3642"/>
    <w:rsid w:val="00AE4F0A"/>
    <w:rsid w:val="00AE5144"/>
    <w:rsid w:val="00AE65BC"/>
    <w:rsid w:val="00AE7F12"/>
    <w:rsid w:val="00AF305D"/>
    <w:rsid w:val="00AF67B2"/>
    <w:rsid w:val="00AF7ED3"/>
    <w:rsid w:val="00B0620D"/>
    <w:rsid w:val="00B06AB6"/>
    <w:rsid w:val="00B171F3"/>
    <w:rsid w:val="00B22076"/>
    <w:rsid w:val="00B26E4D"/>
    <w:rsid w:val="00B273AB"/>
    <w:rsid w:val="00B3736F"/>
    <w:rsid w:val="00B374E8"/>
    <w:rsid w:val="00B43FED"/>
    <w:rsid w:val="00B540A4"/>
    <w:rsid w:val="00B55617"/>
    <w:rsid w:val="00B65F54"/>
    <w:rsid w:val="00B72324"/>
    <w:rsid w:val="00B72E77"/>
    <w:rsid w:val="00B772EE"/>
    <w:rsid w:val="00B95153"/>
    <w:rsid w:val="00B95276"/>
    <w:rsid w:val="00B971FB"/>
    <w:rsid w:val="00BB3B9D"/>
    <w:rsid w:val="00BC070E"/>
    <w:rsid w:val="00BC7500"/>
    <w:rsid w:val="00BD4D31"/>
    <w:rsid w:val="00BE154D"/>
    <w:rsid w:val="00BE2455"/>
    <w:rsid w:val="00BE388C"/>
    <w:rsid w:val="00BF0E96"/>
    <w:rsid w:val="00BF62EE"/>
    <w:rsid w:val="00BF6BEB"/>
    <w:rsid w:val="00C12F56"/>
    <w:rsid w:val="00C14D67"/>
    <w:rsid w:val="00C153BB"/>
    <w:rsid w:val="00C33ABF"/>
    <w:rsid w:val="00C379A7"/>
    <w:rsid w:val="00C37A9E"/>
    <w:rsid w:val="00C4323B"/>
    <w:rsid w:val="00C43AA4"/>
    <w:rsid w:val="00C45CEF"/>
    <w:rsid w:val="00C52ED1"/>
    <w:rsid w:val="00C570C1"/>
    <w:rsid w:val="00C60049"/>
    <w:rsid w:val="00C60D85"/>
    <w:rsid w:val="00C61ABE"/>
    <w:rsid w:val="00C633FA"/>
    <w:rsid w:val="00C656AB"/>
    <w:rsid w:val="00C65B99"/>
    <w:rsid w:val="00C662E3"/>
    <w:rsid w:val="00C66318"/>
    <w:rsid w:val="00C7172A"/>
    <w:rsid w:val="00C72191"/>
    <w:rsid w:val="00C87659"/>
    <w:rsid w:val="00C90ECB"/>
    <w:rsid w:val="00CA3747"/>
    <w:rsid w:val="00CA5C71"/>
    <w:rsid w:val="00CA609E"/>
    <w:rsid w:val="00CA693E"/>
    <w:rsid w:val="00CA7048"/>
    <w:rsid w:val="00CC09E8"/>
    <w:rsid w:val="00CC0BA3"/>
    <w:rsid w:val="00CC2992"/>
    <w:rsid w:val="00CD2B81"/>
    <w:rsid w:val="00CD76D9"/>
    <w:rsid w:val="00CE0CA4"/>
    <w:rsid w:val="00CE42ED"/>
    <w:rsid w:val="00CE4397"/>
    <w:rsid w:val="00CE4664"/>
    <w:rsid w:val="00CE5CDB"/>
    <w:rsid w:val="00CE6B12"/>
    <w:rsid w:val="00CF0E67"/>
    <w:rsid w:val="00D0172B"/>
    <w:rsid w:val="00D01C90"/>
    <w:rsid w:val="00D01F78"/>
    <w:rsid w:val="00D049C8"/>
    <w:rsid w:val="00D1267C"/>
    <w:rsid w:val="00D129C0"/>
    <w:rsid w:val="00D135DA"/>
    <w:rsid w:val="00D13BDE"/>
    <w:rsid w:val="00D17604"/>
    <w:rsid w:val="00D207F7"/>
    <w:rsid w:val="00D256CB"/>
    <w:rsid w:val="00D26ED5"/>
    <w:rsid w:val="00D4616A"/>
    <w:rsid w:val="00D52B59"/>
    <w:rsid w:val="00D53508"/>
    <w:rsid w:val="00D55DF3"/>
    <w:rsid w:val="00D6114F"/>
    <w:rsid w:val="00D61D42"/>
    <w:rsid w:val="00D630D1"/>
    <w:rsid w:val="00D6770A"/>
    <w:rsid w:val="00D75F93"/>
    <w:rsid w:val="00D76241"/>
    <w:rsid w:val="00D805C6"/>
    <w:rsid w:val="00D80B99"/>
    <w:rsid w:val="00D813F8"/>
    <w:rsid w:val="00D8142D"/>
    <w:rsid w:val="00D86C3B"/>
    <w:rsid w:val="00D91B9E"/>
    <w:rsid w:val="00D91C8E"/>
    <w:rsid w:val="00D960A6"/>
    <w:rsid w:val="00D9645B"/>
    <w:rsid w:val="00DA4CFD"/>
    <w:rsid w:val="00DA4E1D"/>
    <w:rsid w:val="00DA5414"/>
    <w:rsid w:val="00DA79F4"/>
    <w:rsid w:val="00DB1D2E"/>
    <w:rsid w:val="00DB6684"/>
    <w:rsid w:val="00DC251A"/>
    <w:rsid w:val="00DC470B"/>
    <w:rsid w:val="00DC6D8A"/>
    <w:rsid w:val="00DD0A13"/>
    <w:rsid w:val="00DD16FB"/>
    <w:rsid w:val="00DD2A95"/>
    <w:rsid w:val="00DE02F7"/>
    <w:rsid w:val="00DE1E46"/>
    <w:rsid w:val="00DF0397"/>
    <w:rsid w:val="00DF38C7"/>
    <w:rsid w:val="00DF4959"/>
    <w:rsid w:val="00E017A6"/>
    <w:rsid w:val="00E03B0D"/>
    <w:rsid w:val="00E04C0A"/>
    <w:rsid w:val="00E06165"/>
    <w:rsid w:val="00E12636"/>
    <w:rsid w:val="00E1290B"/>
    <w:rsid w:val="00E22450"/>
    <w:rsid w:val="00E31804"/>
    <w:rsid w:val="00E419FB"/>
    <w:rsid w:val="00E41EC0"/>
    <w:rsid w:val="00E50922"/>
    <w:rsid w:val="00E5433A"/>
    <w:rsid w:val="00E6126F"/>
    <w:rsid w:val="00E63E4B"/>
    <w:rsid w:val="00E76634"/>
    <w:rsid w:val="00E82F8E"/>
    <w:rsid w:val="00E96966"/>
    <w:rsid w:val="00EA01DB"/>
    <w:rsid w:val="00EB3580"/>
    <w:rsid w:val="00EB3FE0"/>
    <w:rsid w:val="00ED0419"/>
    <w:rsid w:val="00ED0A26"/>
    <w:rsid w:val="00EE3AEE"/>
    <w:rsid w:val="00EF7890"/>
    <w:rsid w:val="00F036AA"/>
    <w:rsid w:val="00F05156"/>
    <w:rsid w:val="00F173CF"/>
    <w:rsid w:val="00F21D0B"/>
    <w:rsid w:val="00F31ACB"/>
    <w:rsid w:val="00F35473"/>
    <w:rsid w:val="00F35560"/>
    <w:rsid w:val="00F35D37"/>
    <w:rsid w:val="00F36E91"/>
    <w:rsid w:val="00F40BB5"/>
    <w:rsid w:val="00F503CC"/>
    <w:rsid w:val="00F52635"/>
    <w:rsid w:val="00F529BD"/>
    <w:rsid w:val="00F532D7"/>
    <w:rsid w:val="00F57176"/>
    <w:rsid w:val="00F60327"/>
    <w:rsid w:val="00F6071A"/>
    <w:rsid w:val="00F60908"/>
    <w:rsid w:val="00F62830"/>
    <w:rsid w:val="00F70F81"/>
    <w:rsid w:val="00F7112C"/>
    <w:rsid w:val="00F81A39"/>
    <w:rsid w:val="00F8295D"/>
    <w:rsid w:val="00F86FC1"/>
    <w:rsid w:val="00FB03E5"/>
    <w:rsid w:val="00FB07CA"/>
    <w:rsid w:val="00FB1F46"/>
    <w:rsid w:val="00FB2C50"/>
    <w:rsid w:val="00FB3FF8"/>
    <w:rsid w:val="00FB410D"/>
    <w:rsid w:val="00FC7799"/>
    <w:rsid w:val="00FD04FB"/>
    <w:rsid w:val="00FD09C0"/>
    <w:rsid w:val="00FD2020"/>
    <w:rsid w:val="00FD2EDD"/>
    <w:rsid w:val="00FD49D1"/>
    <w:rsid w:val="00FD5F32"/>
    <w:rsid w:val="00FE2A1E"/>
    <w:rsid w:val="00FE3778"/>
    <w:rsid w:val="00FF29AB"/>
    <w:rsid w:val="00FF3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20" w:lineRule="exact"/>
    </w:pPr>
    <w:rPr>
      <w:rFonts w:ascii="Arial" w:hAnsi="Arial"/>
      <w:szCs w:val="24"/>
    </w:rPr>
  </w:style>
  <w:style w:type="paragraph" w:styleId="berschrift1">
    <w:name w:val="heading 1"/>
    <w:basedOn w:val="Standard"/>
    <w:next w:val="Standard"/>
    <w:link w:val="berschrift1Zchn"/>
    <w:uiPriority w:val="99"/>
    <w:qFormat/>
    <w:pPr>
      <w:keepNext/>
      <w:spacing w:before="240" w:after="60"/>
      <w:outlineLvl w:val="0"/>
    </w:pPr>
    <w:rPr>
      <w:rFonts w:cs="Arial"/>
      <w:b/>
      <w:bCs/>
      <w:kern w:val="32"/>
      <w:sz w:val="28"/>
      <w:szCs w:val="32"/>
    </w:rPr>
  </w:style>
  <w:style w:type="paragraph" w:styleId="berschrift2">
    <w:name w:val="heading 2"/>
    <w:basedOn w:val="Standard"/>
    <w:next w:val="Standard"/>
    <w:link w:val="berschrift2Zchn"/>
    <w:uiPriority w:val="99"/>
    <w:qFormat/>
    <w:pPr>
      <w:keepNext/>
      <w:spacing w:before="240" w:after="60"/>
      <w:outlineLvl w:val="1"/>
    </w:pPr>
    <w:rPr>
      <w:rFonts w:cs="Arial"/>
      <w:b/>
      <w:bCs/>
      <w:i/>
      <w:iCs/>
      <w:sz w:val="26"/>
      <w:szCs w:val="28"/>
    </w:rPr>
  </w:style>
  <w:style w:type="paragraph" w:styleId="berschrift3">
    <w:name w:val="heading 3"/>
    <w:basedOn w:val="Standard"/>
    <w:next w:val="Standard"/>
    <w:link w:val="berschrift3Zchn"/>
    <w:uiPriority w:val="99"/>
    <w:qFormat/>
    <w:pPr>
      <w:keepNext/>
      <w:spacing w:before="240" w:after="60"/>
      <w:outlineLvl w:val="2"/>
    </w:pPr>
    <w:rPr>
      <w:rFonts w:cs="Arial"/>
      <w:b/>
      <w:bCs/>
      <w:sz w:val="24"/>
      <w:szCs w:val="26"/>
    </w:rPr>
  </w:style>
  <w:style w:type="paragraph" w:styleId="berschrift4">
    <w:name w:val="heading 4"/>
    <w:basedOn w:val="Standard"/>
    <w:next w:val="Standard"/>
    <w:link w:val="berschrift4Zchn"/>
    <w:uiPriority w:val="99"/>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574A"/>
    <w:rPr>
      <w:rFonts w:ascii="Cambria" w:eastAsia="Times New Roman" w:hAnsi="Cambria" w:cs="Times New Roman"/>
      <w:b/>
      <w:bCs/>
      <w:kern w:val="32"/>
      <w:sz w:val="32"/>
      <w:szCs w:val="32"/>
      <w:lang w:val="de-AT" w:eastAsia="de-AT"/>
    </w:rPr>
  </w:style>
  <w:style w:type="character" w:customStyle="1" w:styleId="berschrift2Zchn">
    <w:name w:val="Überschrift 2 Zchn"/>
    <w:link w:val="berschrift2"/>
    <w:uiPriority w:val="9"/>
    <w:semiHidden/>
    <w:rsid w:val="00A1574A"/>
    <w:rPr>
      <w:rFonts w:ascii="Cambria" w:eastAsia="Times New Roman" w:hAnsi="Cambria" w:cs="Times New Roman"/>
      <w:b/>
      <w:bCs/>
      <w:i/>
      <w:iCs/>
      <w:sz w:val="28"/>
      <w:szCs w:val="28"/>
      <w:lang w:val="de-AT" w:eastAsia="de-AT"/>
    </w:rPr>
  </w:style>
  <w:style w:type="character" w:customStyle="1" w:styleId="berschrift3Zchn">
    <w:name w:val="Überschrift 3 Zchn"/>
    <w:link w:val="berschrift3"/>
    <w:uiPriority w:val="9"/>
    <w:semiHidden/>
    <w:rsid w:val="00A1574A"/>
    <w:rPr>
      <w:rFonts w:ascii="Cambria" w:eastAsia="Times New Roman" w:hAnsi="Cambria" w:cs="Times New Roman"/>
      <w:b/>
      <w:bCs/>
      <w:sz w:val="26"/>
      <w:szCs w:val="26"/>
      <w:lang w:val="de-AT" w:eastAsia="de-AT"/>
    </w:rPr>
  </w:style>
  <w:style w:type="character" w:customStyle="1" w:styleId="berschrift4Zchn">
    <w:name w:val="Überschrift 4 Zchn"/>
    <w:link w:val="berschrift4"/>
    <w:uiPriority w:val="9"/>
    <w:semiHidden/>
    <w:rsid w:val="00A1574A"/>
    <w:rPr>
      <w:rFonts w:ascii="Calibri" w:eastAsia="Times New Roman" w:hAnsi="Calibri" w:cs="Times New Roman"/>
      <w:b/>
      <w:bCs/>
      <w:sz w:val="28"/>
      <w:szCs w:val="28"/>
      <w:lang w:val="de-AT" w:eastAsia="de-AT"/>
    </w:rPr>
  </w:style>
  <w:style w:type="paragraph" w:styleId="Kopfzeile">
    <w:name w:val="header"/>
    <w:basedOn w:val="Standard"/>
    <w:link w:val="KopfzeileZchn"/>
    <w:uiPriority w:val="99"/>
    <w:pPr>
      <w:tabs>
        <w:tab w:val="center" w:pos="4153"/>
        <w:tab w:val="right" w:pos="8306"/>
      </w:tabs>
    </w:pPr>
  </w:style>
  <w:style w:type="character" w:customStyle="1" w:styleId="KopfzeileZchn">
    <w:name w:val="Kopfzeile Zchn"/>
    <w:link w:val="Kopfzeile"/>
    <w:uiPriority w:val="99"/>
    <w:semiHidden/>
    <w:rsid w:val="00A1574A"/>
    <w:rPr>
      <w:rFonts w:ascii="Arial" w:hAnsi="Arial"/>
      <w:sz w:val="20"/>
      <w:szCs w:val="24"/>
      <w:lang w:val="de-AT" w:eastAsia="de-AT"/>
    </w:rPr>
  </w:style>
  <w:style w:type="paragraph" w:styleId="Fuzeile">
    <w:name w:val="footer"/>
    <w:basedOn w:val="Standard"/>
    <w:link w:val="FuzeileZchn"/>
    <w:uiPriority w:val="99"/>
    <w:pPr>
      <w:spacing w:line="200" w:lineRule="exact"/>
      <w:jc w:val="right"/>
    </w:pPr>
    <w:rPr>
      <w:sz w:val="14"/>
    </w:rPr>
  </w:style>
  <w:style w:type="character" w:customStyle="1" w:styleId="FuzeileZchn">
    <w:name w:val="Fußzeile Zchn"/>
    <w:link w:val="Fuzeile"/>
    <w:uiPriority w:val="99"/>
    <w:semiHidden/>
    <w:rsid w:val="00A1574A"/>
    <w:rPr>
      <w:rFonts w:ascii="Arial" w:hAnsi="Arial"/>
      <w:sz w:val="20"/>
      <w:szCs w:val="24"/>
      <w:lang w:val="de-AT" w:eastAsia="de-AT"/>
    </w:rPr>
  </w:style>
  <w:style w:type="paragraph" w:styleId="HTMLVorformatiert">
    <w:name w:val="HTML Preformatted"/>
    <w:basedOn w:val="Standard"/>
    <w:link w:val="HTMLVorformatiertZchn"/>
    <w:rsid w:val="003D4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character" w:customStyle="1" w:styleId="HTMLVorformatiertZchn">
    <w:name w:val="HTML Vorformatiert Zchn"/>
    <w:link w:val="HTMLVorformatiert"/>
    <w:rsid w:val="00A1574A"/>
    <w:rPr>
      <w:rFonts w:ascii="Courier New" w:hAnsi="Courier New" w:cs="Courier New"/>
      <w:sz w:val="20"/>
      <w:szCs w:val="20"/>
      <w:lang w:val="de-AT" w:eastAsia="de-AT"/>
    </w:rPr>
  </w:style>
  <w:style w:type="table" w:styleId="Tabellenraster">
    <w:name w:val="Table Grid"/>
    <w:basedOn w:val="NormaleTabelle"/>
    <w:uiPriority w:val="9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uiPriority w:val="99"/>
    <w:pPr>
      <w:shd w:val="solid" w:color="FFFFFF" w:fill="FFFFFF"/>
      <w:spacing w:line="400" w:lineRule="exact"/>
    </w:pPr>
    <w:rPr>
      <w:sz w:val="40"/>
      <w:szCs w:val="20"/>
    </w:rPr>
  </w:style>
  <w:style w:type="character" w:styleId="Hyperlink">
    <w:name w:val="Hyperlink"/>
    <w:uiPriority w:val="99"/>
    <w:rsid w:val="00046DC4"/>
    <w:rPr>
      <w:rFonts w:cs="Times New Roman"/>
      <w:color w:val="0000FF"/>
      <w:u w:val="single"/>
    </w:rPr>
  </w:style>
  <w:style w:type="paragraph" w:styleId="StandardWeb">
    <w:name w:val="Normal (Web)"/>
    <w:basedOn w:val="Standard"/>
    <w:uiPriority w:val="99"/>
    <w:rsid w:val="00AE7F12"/>
    <w:pPr>
      <w:spacing w:after="240" w:line="288" w:lineRule="atLeast"/>
    </w:pPr>
    <w:rPr>
      <w:rFonts w:ascii="Times New Roman" w:hAnsi="Times New Roman"/>
      <w:sz w:val="24"/>
    </w:rPr>
  </w:style>
  <w:style w:type="paragraph" w:styleId="Sprechblasentext">
    <w:name w:val="Balloon Text"/>
    <w:basedOn w:val="Standard"/>
    <w:link w:val="SprechblasentextZchn"/>
    <w:uiPriority w:val="99"/>
    <w:semiHidden/>
    <w:rsid w:val="009A7413"/>
    <w:rPr>
      <w:rFonts w:ascii="Tahoma" w:hAnsi="Tahoma" w:cs="Tahoma"/>
      <w:sz w:val="16"/>
      <w:szCs w:val="16"/>
    </w:rPr>
  </w:style>
  <w:style w:type="character" w:customStyle="1" w:styleId="SprechblasentextZchn">
    <w:name w:val="Sprechblasentext Zchn"/>
    <w:link w:val="Sprechblasentext"/>
    <w:uiPriority w:val="99"/>
    <w:semiHidden/>
    <w:rsid w:val="00A1574A"/>
    <w:rPr>
      <w:sz w:val="0"/>
      <w:szCs w:val="0"/>
      <w:lang w:val="de-AT" w:eastAsia="de-AT"/>
    </w:rPr>
  </w:style>
  <w:style w:type="paragraph" w:customStyle="1" w:styleId="FormatvorlagefooterFett">
    <w:name w:val="Formatvorlage footer + Fett"/>
    <w:basedOn w:val="Standard"/>
    <w:link w:val="FormatvorlagefooterFettZchn"/>
    <w:uiPriority w:val="99"/>
    <w:pPr>
      <w:spacing w:line="200" w:lineRule="exact"/>
      <w:jc w:val="right"/>
    </w:pPr>
    <w:rPr>
      <w:b/>
      <w:bCs/>
      <w:sz w:val="14"/>
      <w:szCs w:val="20"/>
    </w:rPr>
  </w:style>
  <w:style w:type="character" w:customStyle="1" w:styleId="FormatvorlagefooterFettZchn">
    <w:name w:val="Formatvorlage footer + Fett Zchn"/>
    <w:link w:val="FormatvorlagefooterFett"/>
    <w:uiPriority w:val="99"/>
    <w:locked/>
    <w:rPr>
      <w:rFonts w:ascii="Arial" w:hAnsi="Arial"/>
      <w:b/>
      <w:sz w:val="14"/>
      <w:lang w:val="de-AT" w:eastAsia="de-AT"/>
    </w:rPr>
  </w:style>
  <w:style w:type="character" w:styleId="BesuchterHyperlink">
    <w:name w:val="FollowedHyperlink"/>
    <w:uiPriority w:val="99"/>
    <w:rsid w:val="00962750"/>
    <w:rPr>
      <w:rFonts w:cs="Times New Roman"/>
      <w:color w:val="800080"/>
      <w:u w:val="single"/>
    </w:rPr>
  </w:style>
  <w:style w:type="numbering" w:customStyle="1" w:styleId="NumberedList">
    <w:name w:val="Numbered List"/>
    <w:rsid w:val="00A1574A"/>
    <w:pPr>
      <w:numPr>
        <w:numId w:val="26"/>
      </w:numPr>
    </w:pPr>
  </w:style>
  <w:style w:type="numbering" w:customStyle="1" w:styleId="List1">
    <w:name w:val="List1"/>
    <w:rsid w:val="00A1574A"/>
    <w:pPr>
      <w:numPr>
        <w:numId w:val="7"/>
      </w:numPr>
    </w:pPr>
  </w:style>
  <w:style w:type="paragraph" w:styleId="Listenabsatz">
    <w:name w:val="List Paragraph"/>
    <w:basedOn w:val="Standard"/>
    <w:uiPriority w:val="34"/>
    <w:qFormat/>
    <w:rsid w:val="00F503CC"/>
    <w:pPr>
      <w:spacing w:line="240" w:lineRule="auto"/>
      <w:ind w:left="720"/>
    </w:pPr>
    <w:rPr>
      <w:rFonts w:ascii="Times New Roman" w:eastAsia="Calibri" w:hAnsi="Times New Roman"/>
      <w:sz w:val="24"/>
    </w:rPr>
  </w:style>
  <w:style w:type="character" w:styleId="Kommentarzeichen">
    <w:name w:val="annotation reference"/>
    <w:uiPriority w:val="99"/>
    <w:semiHidden/>
    <w:unhideWhenUsed/>
    <w:rsid w:val="00FF3A8E"/>
    <w:rPr>
      <w:sz w:val="16"/>
      <w:szCs w:val="16"/>
    </w:rPr>
  </w:style>
  <w:style w:type="paragraph" w:styleId="Kommentartext">
    <w:name w:val="annotation text"/>
    <w:basedOn w:val="Standard"/>
    <w:link w:val="KommentartextZchn"/>
    <w:uiPriority w:val="99"/>
    <w:semiHidden/>
    <w:unhideWhenUsed/>
    <w:rsid w:val="00FF3A8E"/>
    <w:rPr>
      <w:szCs w:val="20"/>
    </w:rPr>
  </w:style>
  <w:style w:type="character" w:customStyle="1" w:styleId="KommentartextZchn">
    <w:name w:val="Kommentartext Zchn"/>
    <w:link w:val="Kommentartext"/>
    <w:uiPriority w:val="99"/>
    <w:semiHidden/>
    <w:rsid w:val="00FF3A8E"/>
    <w:rPr>
      <w:rFonts w:ascii="Arial" w:hAnsi="Arial"/>
      <w:lang w:val="de-AT" w:eastAsia="de-AT" w:bidi="de-AT"/>
    </w:rPr>
  </w:style>
  <w:style w:type="paragraph" w:styleId="Kommentarthema">
    <w:name w:val="annotation subject"/>
    <w:basedOn w:val="Kommentartext"/>
    <w:next w:val="Kommentartext"/>
    <w:link w:val="KommentarthemaZchn"/>
    <w:uiPriority w:val="99"/>
    <w:semiHidden/>
    <w:unhideWhenUsed/>
    <w:rsid w:val="00FF3A8E"/>
    <w:rPr>
      <w:b/>
      <w:bCs/>
    </w:rPr>
  </w:style>
  <w:style w:type="character" w:customStyle="1" w:styleId="KommentarthemaZchn">
    <w:name w:val="Kommentarthema Zchn"/>
    <w:link w:val="Kommentarthema"/>
    <w:uiPriority w:val="99"/>
    <w:semiHidden/>
    <w:rsid w:val="00FF3A8E"/>
    <w:rPr>
      <w:rFonts w:ascii="Arial" w:hAnsi="Arial"/>
      <w:b/>
      <w:bCs/>
      <w:lang w:val="de-AT" w:eastAsia="de-AT" w:bidi="de-AT"/>
    </w:rPr>
  </w:style>
  <w:style w:type="paragraph" w:styleId="NurText">
    <w:name w:val="Plain Text"/>
    <w:basedOn w:val="Standard"/>
    <w:link w:val="NurTextZchn"/>
    <w:uiPriority w:val="99"/>
    <w:semiHidden/>
    <w:unhideWhenUsed/>
    <w:rsid w:val="00D76241"/>
    <w:pPr>
      <w:spacing w:line="240" w:lineRule="auto"/>
    </w:pPr>
    <w:rPr>
      <w:rFonts w:ascii="Calibri" w:hAnsi="Calibri"/>
      <w:sz w:val="22"/>
      <w:szCs w:val="21"/>
    </w:rPr>
  </w:style>
  <w:style w:type="character" w:customStyle="1" w:styleId="NurTextZchn">
    <w:name w:val="Nur Text Zchn"/>
    <w:link w:val="NurText"/>
    <w:uiPriority w:val="99"/>
    <w:semiHidden/>
    <w:rsid w:val="00D76241"/>
    <w:rPr>
      <w:rFonts w:ascii="Calibri" w:hAnsi="Calibri"/>
      <w:sz w:val="22"/>
      <w:szCs w:val="21"/>
    </w:rPr>
  </w:style>
  <w:style w:type="paragraph" w:customStyle="1" w:styleId="Default">
    <w:name w:val="Default"/>
    <w:rsid w:val="00B06AB6"/>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20" w:lineRule="exact"/>
    </w:pPr>
    <w:rPr>
      <w:rFonts w:ascii="Arial" w:hAnsi="Arial"/>
      <w:szCs w:val="24"/>
    </w:rPr>
  </w:style>
  <w:style w:type="paragraph" w:styleId="berschrift1">
    <w:name w:val="heading 1"/>
    <w:basedOn w:val="Standard"/>
    <w:next w:val="Standard"/>
    <w:link w:val="berschrift1Zchn"/>
    <w:uiPriority w:val="99"/>
    <w:qFormat/>
    <w:pPr>
      <w:keepNext/>
      <w:spacing w:before="240" w:after="60"/>
      <w:outlineLvl w:val="0"/>
    </w:pPr>
    <w:rPr>
      <w:rFonts w:cs="Arial"/>
      <w:b/>
      <w:bCs/>
      <w:kern w:val="32"/>
      <w:sz w:val="28"/>
      <w:szCs w:val="32"/>
    </w:rPr>
  </w:style>
  <w:style w:type="paragraph" w:styleId="berschrift2">
    <w:name w:val="heading 2"/>
    <w:basedOn w:val="Standard"/>
    <w:next w:val="Standard"/>
    <w:link w:val="berschrift2Zchn"/>
    <w:uiPriority w:val="99"/>
    <w:qFormat/>
    <w:pPr>
      <w:keepNext/>
      <w:spacing w:before="240" w:after="60"/>
      <w:outlineLvl w:val="1"/>
    </w:pPr>
    <w:rPr>
      <w:rFonts w:cs="Arial"/>
      <w:b/>
      <w:bCs/>
      <w:i/>
      <w:iCs/>
      <w:sz w:val="26"/>
      <w:szCs w:val="28"/>
    </w:rPr>
  </w:style>
  <w:style w:type="paragraph" w:styleId="berschrift3">
    <w:name w:val="heading 3"/>
    <w:basedOn w:val="Standard"/>
    <w:next w:val="Standard"/>
    <w:link w:val="berschrift3Zchn"/>
    <w:uiPriority w:val="99"/>
    <w:qFormat/>
    <w:pPr>
      <w:keepNext/>
      <w:spacing w:before="240" w:after="60"/>
      <w:outlineLvl w:val="2"/>
    </w:pPr>
    <w:rPr>
      <w:rFonts w:cs="Arial"/>
      <w:b/>
      <w:bCs/>
      <w:sz w:val="24"/>
      <w:szCs w:val="26"/>
    </w:rPr>
  </w:style>
  <w:style w:type="paragraph" w:styleId="berschrift4">
    <w:name w:val="heading 4"/>
    <w:basedOn w:val="Standard"/>
    <w:next w:val="Standard"/>
    <w:link w:val="berschrift4Zchn"/>
    <w:uiPriority w:val="99"/>
    <w:qFormat/>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1574A"/>
    <w:rPr>
      <w:rFonts w:ascii="Cambria" w:eastAsia="Times New Roman" w:hAnsi="Cambria" w:cs="Times New Roman"/>
      <w:b/>
      <w:bCs/>
      <w:kern w:val="32"/>
      <w:sz w:val="32"/>
      <w:szCs w:val="32"/>
      <w:lang w:val="de-AT" w:eastAsia="de-AT"/>
    </w:rPr>
  </w:style>
  <w:style w:type="character" w:customStyle="1" w:styleId="berschrift2Zchn">
    <w:name w:val="Überschrift 2 Zchn"/>
    <w:link w:val="berschrift2"/>
    <w:uiPriority w:val="9"/>
    <w:semiHidden/>
    <w:rsid w:val="00A1574A"/>
    <w:rPr>
      <w:rFonts w:ascii="Cambria" w:eastAsia="Times New Roman" w:hAnsi="Cambria" w:cs="Times New Roman"/>
      <w:b/>
      <w:bCs/>
      <w:i/>
      <w:iCs/>
      <w:sz w:val="28"/>
      <w:szCs w:val="28"/>
      <w:lang w:val="de-AT" w:eastAsia="de-AT"/>
    </w:rPr>
  </w:style>
  <w:style w:type="character" w:customStyle="1" w:styleId="berschrift3Zchn">
    <w:name w:val="Überschrift 3 Zchn"/>
    <w:link w:val="berschrift3"/>
    <w:uiPriority w:val="9"/>
    <w:semiHidden/>
    <w:rsid w:val="00A1574A"/>
    <w:rPr>
      <w:rFonts w:ascii="Cambria" w:eastAsia="Times New Roman" w:hAnsi="Cambria" w:cs="Times New Roman"/>
      <w:b/>
      <w:bCs/>
      <w:sz w:val="26"/>
      <w:szCs w:val="26"/>
      <w:lang w:val="de-AT" w:eastAsia="de-AT"/>
    </w:rPr>
  </w:style>
  <w:style w:type="character" w:customStyle="1" w:styleId="berschrift4Zchn">
    <w:name w:val="Überschrift 4 Zchn"/>
    <w:link w:val="berschrift4"/>
    <w:uiPriority w:val="9"/>
    <w:semiHidden/>
    <w:rsid w:val="00A1574A"/>
    <w:rPr>
      <w:rFonts w:ascii="Calibri" w:eastAsia="Times New Roman" w:hAnsi="Calibri" w:cs="Times New Roman"/>
      <w:b/>
      <w:bCs/>
      <w:sz w:val="28"/>
      <w:szCs w:val="28"/>
      <w:lang w:val="de-AT" w:eastAsia="de-AT"/>
    </w:rPr>
  </w:style>
  <w:style w:type="paragraph" w:styleId="Kopfzeile">
    <w:name w:val="header"/>
    <w:basedOn w:val="Standard"/>
    <w:link w:val="KopfzeileZchn"/>
    <w:uiPriority w:val="99"/>
    <w:pPr>
      <w:tabs>
        <w:tab w:val="center" w:pos="4153"/>
        <w:tab w:val="right" w:pos="8306"/>
      </w:tabs>
    </w:pPr>
  </w:style>
  <w:style w:type="character" w:customStyle="1" w:styleId="KopfzeileZchn">
    <w:name w:val="Kopfzeile Zchn"/>
    <w:link w:val="Kopfzeile"/>
    <w:uiPriority w:val="99"/>
    <w:semiHidden/>
    <w:rsid w:val="00A1574A"/>
    <w:rPr>
      <w:rFonts w:ascii="Arial" w:hAnsi="Arial"/>
      <w:sz w:val="20"/>
      <w:szCs w:val="24"/>
      <w:lang w:val="de-AT" w:eastAsia="de-AT"/>
    </w:rPr>
  </w:style>
  <w:style w:type="paragraph" w:styleId="Fuzeile">
    <w:name w:val="footer"/>
    <w:basedOn w:val="Standard"/>
    <w:link w:val="FuzeileZchn"/>
    <w:uiPriority w:val="99"/>
    <w:pPr>
      <w:spacing w:line="200" w:lineRule="exact"/>
      <w:jc w:val="right"/>
    </w:pPr>
    <w:rPr>
      <w:sz w:val="14"/>
    </w:rPr>
  </w:style>
  <w:style w:type="character" w:customStyle="1" w:styleId="FuzeileZchn">
    <w:name w:val="Fußzeile Zchn"/>
    <w:link w:val="Fuzeile"/>
    <w:uiPriority w:val="99"/>
    <w:semiHidden/>
    <w:rsid w:val="00A1574A"/>
    <w:rPr>
      <w:rFonts w:ascii="Arial" w:hAnsi="Arial"/>
      <w:sz w:val="20"/>
      <w:szCs w:val="24"/>
      <w:lang w:val="de-AT" w:eastAsia="de-AT"/>
    </w:rPr>
  </w:style>
  <w:style w:type="paragraph" w:styleId="HTMLVorformatiert">
    <w:name w:val="HTML Preformatted"/>
    <w:basedOn w:val="Standard"/>
    <w:link w:val="HTMLVorformatiertZchn"/>
    <w:rsid w:val="003D4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zCs w:val="20"/>
    </w:rPr>
  </w:style>
  <w:style w:type="character" w:customStyle="1" w:styleId="HTMLVorformatiertZchn">
    <w:name w:val="HTML Vorformatiert Zchn"/>
    <w:link w:val="HTMLVorformatiert"/>
    <w:rsid w:val="00A1574A"/>
    <w:rPr>
      <w:rFonts w:ascii="Courier New" w:hAnsi="Courier New" w:cs="Courier New"/>
      <w:sz w:val="20"/>
      <w:szCs w:val="20"/>
      <w:lang w:val="de-AT" w:eastAsia="de-AT"/>
    </w:rPr>
  </w:style>
  <w:style w:type="table" w:styleId="Tabellenraster">
    <w:name w:val="Table Grid"/>
    <w:basedOn w:val="NormaleTabelle"/>
    <w:uiPriority w:val="9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uiPriority w:val="99"/>
    <w:pPr>
      <w:shd w:val="solid" w:color="FFFFFF" w:fill="FFFFFF"/>
      <w:spacing w:line="400" w:lineRule="exact"/>
    </w:pPr>
    <w:rPr>
      <w:sz w:val="40"/>
      <w:szCs w:val="20"/>
    </w:rPr>
  </w:style>
  <w:style w:type="character" w:styleId="Hyperlink">
    <w:name w:val="Hyperlink"/>
    <w:uiPriority w:val="99"/>
    <w:rsid w:val="00046DC4"/>
    <w:rPr>
      <w:rFonts w:cs="Times New Roman"/>
      <w:color w:val="0000FF"/>
      <w:u w:val="single"/>
    </w:rPr>
  </w:style>
  <w:style w:type="paragraph" w:styleId="StandardWeb">
    <w:name w:val="Normal (Web)"/>
    <w:basedOn w:val="Standard"/>
    <w:uiPriority w:val="99"/>
    <w:rsid w:val="00AE7F12"/>
    <w:pPr>
      <w:spacing w:after="240" w:line="288" w:lineRule="atLeast"/>
    </w:pPr>
    <w:rPr>
      <w:rFonts w:ascii="Times New Roman" w:hAnsi="Times New Roman"/>
      <w:sz w:val="24"/>
    </w:rPr>
  </w:style>
  <w:style w:type="paragraph" w:styleId="Sprechblasentext">
    <w:name w:val="Balloon Text"/>
    <w:basedOn w:val="Standard"/>
    <w:link w:val="SprechblasentextZchn"/>
    <w:uiPriority w:val="99"/>
    <w:semiHidden/>
    <w:rsid w:val="009A7413"/>
    <w:rPr>
      <w:rFonts w:ascii="Tahoma" w:hAnsi="Tahoma" w:cs="Tahoma"/>
      <w:sz w:val="16"/>
      <w:szCs w:val="16"/>
    </w:rPr>
  </w:style>
  <w:style w:type="character" w:customStyle="1" w:styleId="SprechblasentextZchn">
    <w:name w:val="Sprechblasentext Zchn"/>
    <w:link w:val="Sprechblasentext"/>
    <w:uiPriority w:val="99"/>
    <w:semiHidden/>
    <w:rsid w:val="00A1574A"/>
    <w:rPr>
      <w:sz w:val="0"/>
      <w:szCs w:val="0"/>
      <w:lang w:val="de-AT" w:eastAsia="de-AT"/>
    </w:rPr>
  </w:style>
  <w:style w:type="paragraph" w:customStyle="1" w:styleId="FormatvorlagefooterFett">
    <w:name w:val="Formatvorlage footer + Fett"/>
    <w:basedOn w:val="Standard"/>
    <w:link w:val="FormatvorlagefooterFettZchn"/>
    <w:uiPriority w:val="99"/>
    <w:pPr>
      <w:spacing w:line="200" w:lineRule="exact"/>
      <w:jc w:val="right"/>
    </w:pPr>
    <w:rPr>
      <w:b/>
      <w:bCs/>
      <w:sz w:val="14"/>
      <w:szCs w:val="20"/>
    </w:rPr>
  </w:style>
  <w:style w:type="character" w:customStyle="1" w:styleId="FormatvorlagefooterFettZchn">
    <w:name w:val="Formatvorlage footer + Fett Zchn"/>
    <w:link w:val="FormatvorlagefooterFett"/>
    <w:uiPriority w:val="99"/>
    <w:locked/>
    <w:rPr>
      <w:rFonts w:ascii="Arial" w:hAnsi="Arial"/>
      <w:b/>
      <w:sz w:val="14"/>
      <w:lang w:val="de-AT" w:eastAsia="de-AT"/>
    </w:rPr>
  </w:style>
  <w:style w:type="character" w:styleId="BesuchterHyperlink">
    <w:name w:val="FollowedHyperlink"/>
    <w:uiPriority w:val="99"/>
    <w:rsid w:val="00962750"/>
    <w:rPr>
      <w:rFonts w:cs="Times New Roman"/>
      <w:color w:val="800080"/>
      <w:u w:val="single"/>
    </w:rPr>
  </w:style>
  <w:style w:type="numbering" w:customStyle="1" w:styleId="NumberedList">
    <w:name w:val="Numbered List"/>
    <w:rsid w:val="00A1574A"/>
    <w:pPr>
      <w:numPr>
        <w:numId w:val="26"/>
      </w:numPr>
    </w:pPr>
  </w:style>
  <w:style w:type="numbering" w:customStyle="1" w:styleId="List1">
    <w:name w:val="List1"/>
    <w:rsid w:val="00A1574A"/>
    <w:pPr>
      <w:numPr>
        <w:numId w:val="7"/>
      </w:numPr>
    </w:pPr>
  </w:style>
  <w:style w:type="paragraph" w:styleId="Listenabsatz">
    <w:name w:val="List Paragraph"/>
    <w:basedOn w:val="Standard"/>
    <w:uiPriority w:val="34"/>
    <w:qFormat/>
    <w:rsid w:val="00F503CC"/>
    <w:pPr>
      <w:spacing w:line="240" w:lineRule="auto"/>
      <w:ind w:left="720"/>
    </w:pPr>
    <w:rPr>
      <w:rFonts w:ascii="Times New Roman" w:eastAsia="Calibri" w:hAnsi="Times New Roman"/>
      <w:sz w:val="24"/>
    </w:rPr>
  </w:style>
  <w:style w:type="character" w:styleId="Kommentarzeichen">
    <w:name w:val="annotation reference"/>
    <w:uiPriority w:val="99"/>
    <w:semiHidden/>
    <w:unhideWhenUsed/>
    <w:rsid w:val="00FF3A8E"/>
    <w:rPr>
      <w:sz w:val="16"/>
      <w:szCs w:val="16"/>
    </w:rPr>
  </w:style>
  <w:style w:type="paragraph" w:styleId="Kommentartext">
    <w:name w:val="annotation text"/>
    <w:basedOn w:val="Standard"/>
    <w:link w:val="KommentartextZchn"/>
    <w:uiPriority w:val="99"/>
    <w:semiHidden/>
    <w:unhideWhenUsed/>
    <w:rsid w:val="00FF3A8E"/>
    <w:rPr>
      <w:szCs w:val="20"/>
    </w:rPr>
  </w:style>
  <w:style w:type="character" w:customStyle="1" w:styleId="KommentartextZchn">
    <w:name w:val="Kommentartext Zchn"/>
    <w:link w:val="Kommentartext"/>
    <w:uiPriority w:val="99"/>
    <w:semiHidden/>
    <w:rsid w:val="00FF3A8E"/>
    <w:rPr>
      <w:rFonts w:ascii="Arial" w:hAnsi="Arial"/>
      <w:lang w:val="de-AT" w:eastAsia="de-AT" w:bidi="de-AT"/>
    </w:rPr>
  </w:style>
  <w:style w:type="paragraph" w:styleId="Kommentarthema">
    <w:name w:val="annotation subject"/>
    <w:basedOn w:val="Kommentartext"/>
    <w:next w:val="Kommentartext"/>
    <w:link w:val="KommentarthemaZchn"/>
    <w:uiPriority w:val="99"/>
    <w:semiHidden/>
    <w:unhideWhenUsed/>
    <w:rsid w:val="00FF3A8E"/>
    <w:rPr>
      <w:b/>
      <w:bCs/>
    </w:rPr>
  </w:style>
  <w:style w:type="character" w:customStyle="1" w:styleId="KommentarthemaZchn">
    <w:name w:val="Kommentarthema Zchn"/>
    <w:link w:val="Kommentarthema"/>
    <w:uiPriority w:val="99"/>
    <w:semiHidden/>
    <w:rsid w:val="00FF3A8E"/>
    <w:rPr>
      <w:rFonts w:ascii="Arial" w:hAnsi="Arial"/>
      <w:b/>
      <w:bCs/>
      <w:lang w:val="de-AT" w:eastAsia="de-AT" w:bidi="de-AT"/>
    </w:rPr>
  </w:style>
  <w:style w:type="paragraph" w:styleId="NurText">
    <w:name w:val="Plain Text"/>
    <w:basedOn w:val="Standard"/>
    <w:link w:val="NurTextZchn"/>
    <w:uiPriority w:val="99"/>
    <w:semiHidden/>
    <w:unhideWhenUsed/>
    <w:rsid w:val="00D76241"/>
    <w:pPr>
      <w:spacing w:line="240" w:lineRule="auto"/>
    </w:pPr>
    <w:rPr>
      <w:rFonts w:ascii="Calibri" w:hAnsi="Calibri"/>
      <w:sz w:val="22"/>
      <w:szCs w:val="21"/>
    </w:rPr>
  </w:style>
  <w:style w:type="character" w:customStyle="1" w:styleId="NurTextZchn">
    <w:name w:val="Nur Text Zchn"/>
    <w:link w:val="NurText"/>
    <w:uiPriority w:val="99"/>
    <w:semiHidden/>
    <w:rsid w:val="00D76241"/>
    <w:rPr>
      <w:rFonts w:ascii="Calibri" w:hAnsi="Calibri"/>
      <w:sz w:val="22"/>
      <w:szCs w:val="21"/>
    </w:rPr>
  </w:style>
  <w:style w:type="paragraph" w:customStyle="1" w:styleId="Default">
    <w:name w:val="Default"/>
    <w:rsid w:val="00B06AB6"/>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563716">
      <w:bodyDiv w:val="1"/>
      <w:marLeft w:val="0"/>
      <w:marRight w:val="0"/>
      <w:marTop w:val="0"/>
      <w:marBottom w:val="0"/>
      <w:divBdr>
        <w:top w:val="none" w:sz="0" w:space="0" w:color="auto"/>
        <w:left w:val="none" w:sz="0" w:space="0" w:color="auto"/>
        <w:bottom w:val="none" w:sz="0" w:space="0" w:color="auto"/>
        <w:right w:val="none" w:sz="0" w:space="0" w:color="auto"/>
      </w:divBdr>
    </w:div>
    <w:div w:id="1302888029">
      <w:bodyDiv w:val="1"/>
      <w:marLeft w:val="0"/>
      <w:marRight w:val="0"/>
      <w:marTop w:val="0"/>
      <w:marBottom w:val="0"/>
      <w:divBdr>
        <w:top w:val="none" w:sz="0" w:space="0" w:color="auto"/>
        <w:left w:val="none" w:sz="0" w:space="0" w:color="auto"/>
        <w:bottom w:val="none" w:sz="0" w:space="0" w:color="auto"/>
        <w:right w:val="none" w:sz="0" w:space="0" w:color="auto"/>
      </w:divBdr>
    </w:div>
    <w:div w:id="1321419602">
      <w:bodyDiv w:val="1"/>
      <w:marLeft w:val="0"/>
      <w:marRight w:val="0"/>
      <w:marTop w:val="0"/>
      <w:marBottom w:val="0"/>
      <w:divBdr>
        <w:top w:val="none" w:sz="0" w:space="0" w:color="auto"/>
        <w:left w:val="none" w:sz="0" w:space="0" w:color="auto"/>
        <w:bottom w:val="none" w:sz="0" w:space="0" w:color="auto"/>
        <w:right w:val="none" w:sz="0" w:space="0" w:color="auto"/>
      </w:divBdr>
    </w:div>
    <w:div w:id="1886136786">
      <w:marLeft w:val="0"/>
      <w:marRight w:val="0"/>
      <w:marTop w:val="0"/>
      <w:marBottom w:val="0"/>
      <w:divBdr>
        <w:top w:val="none" w:sz="0" w:space="0" w:color="auto"/>
        <w:left w:val="none" w:sz="0" w:space="0" w:color="auto"/>
        <w:bottom w:val="none" w:sz="0" w:space="0" w:color="auto"/>
        <w:right w:val="none" w:sz="0" w:space="0" w:color="auto"/>
      </w:divBdr>
      <w:divsChild>
        <w:div w:id="1886136782">
          <w:marLeft w:val="0"/>
          <w:marRight w:val="0"/>
          <w:marTop w:val="0"/>
          <w:marBottom w:val="0"/>
          <w:divBdr>
            <w:top w:val="none" w:sz="0" w:space="0" w:color="auto"/>
            <w:left w:val="none" w:sz="0" w:space="0" w:color="auto"/>
            <w:bottom w:val="none" w:sz="0" w:space="0" w:color="auto"/>
            <w:right w:val="none" w:sz="0" w:space="0" w:color="auto"/>
          </w:divBdr>
        </w:div>
      </w:divsChild>
    </w:div>
    <w:div w:id="1886136787">
      <w:marLeft w:val="0"/>
      <w:marRight w:val="0"/>
      <w:marTop w:val="0"/>
      <w:marBottom w:val="0"/>
      <w:divBdr>
        <w:top w:val="none" w:sz="0" w:space="0" w:color="auto"/>
        <w:left w:val="none" w:sz="0" w:space="0" w:color="auto"/>
        <w:bottom w:val="none" w:sz="0" w:space="0" w:color="auto"/>
        <w:right w:val="none" w:sz="0" w:space="0" w:color="auto"/>
      </w:divBdr>
    </w:div>
    <w:div w:id="1886136789">
      <w:marLeft w:val="0"/>
      <w:marRight w:val="0"/>
      <w:marTop w:val="0"/>
      <w:marBottom w:val="0"/>
      <w:divBdr>
        <w:top w:val="none" w:sz="0" w:space="0" w:color="auto"/>
        <w:left w:val="none" w:sz="0" w:space="0" w:color="auto"/>
        <w:bottom w:val="none" w:sz="0" w:space="0" w:color="auto"/>
        <w:right w:val="none" w:sz="0" w:space="0" w:color="auto"/>
      </w:divBdr>
      <w:divsChild>
        <w:div w:id="1886136791">
          <w:marLeft w:val="0"/>
          <w:marRight w:val="0"/>
          <w:marTop w:val="0"/>
          <w:marBottom w:val="0"/>
          <w:divBdr>
            <w:top w:val="none" w:sz="0" w:space="0" w:color="auto"/>
            <w:left w:val="none" w:sz="0" w:space="0" w:color="auto"/>
            <w:bottom w:val="none" w:sz="0" w:space="0" w:color="auto"/>
            <w:right w:val="none" w:sz="0" w:space="0" w:color="auto"/>
          </w:divBdr>
          <w:divsChild>
            <w:div w:id="1886136784">
              <w:marLeft w:val="3870"/>
              <w:marRight w:val="0"/>
              <w:marTop w:val="0"/>
              <w:marBottom w:val="0"/>
              <w:divBdr>
                <w:top w:val="none" w:sz="0" w:space="0" w:color="auto"/>
                <w:left w:val="none" w:sz="0" w:space="0" w:color="auto"/>
                <w:bottom w:val="none" w:sz="0" w:space="0" w:color="auto"/>
                <w:right w:val="none" w:sz="0" w:space="0" w:color="auto"/>
              </w:divBdr>
              <w:divsChild>
                <w:div w:id="1886136788">
                  <w:marLeft w:val="0"/>
                  <w:marRight w:val="0"/>
                  <w:marTop w:val="0"/>
                  <w:marBottom w:val="0"/>
                  <w:divBdr>
                    <w:top w:val="none" w:sz="0" w:space="0" w:color="auto"/>
                    <w:left w:val="none" w:sz="0" w:space="0" w:color="auto"/>
                    <w:bottom w:val="none" w:sz="0" w:space="0" w:color="auto"/>
                    <w:right w:val="none" w:sz="0" w:space="0" w:color="auto"/>
                  </w:divBdr>
                  <w:divsChild>
                    <w:div w:id="1886136783">
                      <w:marLeft w:val="0"/>
                      <w:marRight w:val="0"/>
                      <w:marTop w:val="0"/>
                      <w:marBottom w:val="0"/>
                      <w:divBdr>
                        <w:top w:val="none" w:sz="0" w:space="0" w:color="auto"/>
                        <w:left w:val="none" w:sz="0" w:space="0" w:color="auto"/>
                        <w:bottom w:val="none" w:sz="0" w:space="0" w:color="auto"/>
                        <w:right w:val="none" w:sz="0" w:space="0" w:color="auto"/>
                      </w:divBdr>
                      <w:divsChild>
                        <w:div w:id="188613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1367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pet31\Local%20Settings\Temporary%20Internet%20Files\OLKAC\Presseaussendung_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F2B6B-6F2E-4EFF-9D6A-3A08579F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Presseaussendung_H.dot</Template>
  <TotalTime>0</TotalTime>
  <Pages>2</Pages>
  <Words>465</Words>
  <Characters>3704</Characters>
  <Application>Microsoft Office Word</Application>
  <DocSecurity>0</DocSecurity>
  <Lines>30</Lines>
  <Paragraphs>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4161</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Nicole.Pachta@andritz.com</dc:creator>
  <cp:lastModifiedBy>Wolf Petra</cp:lastModifiedBy>
  <cp:revision>10</cp:revision>
  <cp:lastPrinted>2016-06-10T10:01:00Z</cp:lastPrinted>
  <dcterms:created xsi:type="dcterms:W3CDTF">2016-06-10T09:53:00Z</dcterms:created>
  <dcterms:modified xsi:type="dcterms:W3CDTF">2016-06-14T05:11:00Z</dcterms:modified>
</cp:coreProperties>
</file>