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ABF" w:rsidRPr="003108E3" w:rsidRDefault="00C33ABF" w:rsidP="00B22076">
      <w:pPr>
        <w:pStyle w:val="Documenttitle"/>
        <w:spacing w:after="80"/>
        <w:rPr>
          <w:rFonts w:cs="Arial"/>
        </w:rPr>
      </w:pPr>
      <w:r>
        <w:t>Press release</w:t>
      </w:r>
    </w:p>
    <w:p w:rsidR="00C33ABF" w:rsidRPr="003108E3" w:rsidRDefault="00C33ABF" w:rsidP="00B22076">
      <w:pPr>
        <w:rPr>
          <w:rFonts w:cs="Arial"/>
          <w:b/>
          <w:sz w:val="48"/>
          <w:szCs w:val="48"/>
        </w:rPr>
      </w:pPr>
    </w:p>
    <w:p w:rsidR="0017588B" w:rsidRPr="003108E3" w:rsidRDefault="0017588B" w:rsidP="00B22076">
      <w:pPr>
        <w:rPr>
          <w:rFonts w:cs="Arial"/>
          <w:b/>
          <w:sz w:val="48"/>
          <w:szCs w:val="48"/>
        </w:rPr>
      </w:pPr>
    </w:p>
    <w:p w:rsidR="00614F83" w:rsidRDefault="00627223" w:rsidP="00D135DA">
      <w:pPr>
        <w:spacing w:line="320" w:lineRule="atLeast"/>
        <w:rPr>
          <w:rFonts w:cs="Arial"/>
          <w:b/>
          <w:sz w:val="24"/>
          <w:szCs w:val="20"/>
        </w:rPr>
      </w:pPr>
      <w:r w:rsidRPr="00627223">
        <w:rPr>
          <w:b/>
          <w:sz w:val="24"/>
        </w:rPr>
        <w:t xml:space="preserve">ECOPHOS GROUP and ANDRITZ sign strategic cooperation agreement </w:t>
      </w:r>
    </w:p>
    <w:p w:rsidR="00B06AB6" w:rsidRPr="001758C2" w:rsidRDefault="00B06AB6" w:rsidP="00D135DA">
      <w:pPr>
        <w:spacing w:line="320" w:lineRule="atLeast"/>
        <w:rPr>
          <w:rFonts w:cs="Arial"/>
          <w:sz w:val="24"/>
          <w:szCs w:val="20"/>
        </w:rPr>
      </w:pPr>
    </w:p>
    <w:p w:rsidR="00627223" w:rsidRDefault="00627223" w:rsidP="00627223">
      <w:r>
        <w:rPr>
          <w:b/>
        </w:rPr>
        <w:t>Graz</w:t>
      </w:r>
      <w:r w:rsidR="00D135DA">
        <w:rPr>
          <w:b/>
        </w:rPr>
        <w:t xml:space="preserve">, </w:t>
      </w:r>
      <w:r>
        <w:rPr>
          <w:b/>
        </w:rPr>
        <w:t>June</w:t>
      </w:r>
      <w:r w:rsidR="007A7819">
        <w:rPr>
          <w:b/>
        </w:rPr>
        <w:t xml:space="preserve"> </w:t>
      </w:r>
      <w:r w:rsidR="00802CF0">
        <w:rPr>
          <w:b/>
        </w:rPr>
        <w:t>14</w:t>
      </w:r>
      <w:r w:rsidR="007A7819">
        <w:rPr>
          <w:b/>
        </w:rPr>
        <w:t>, 20</w:t>
      </w:r>
      <w:r w:rsidR="00D049C8">
        <w:rPr>
          <w:b/>
        </w:rPr>
        <w:t>1</w:t>
      </w:r>
      <w:r w:rsidR="007A7819">
        <w:rPr>
          <w:b/>
        </w:rPr>
        <w:t>6</w:t>
      </w:r>
      <w:r w:rsidR="00D135DA">
        <w:rPr>
          <w:b/>
        </w:rPr>
        <w:t xml:space="preserve">. </w:t>
      </w:r>
      <w:r w:rsidR="00D135DA">
        <w:t xml:space="preserve"> </w:t>
      </w:r>
      <w:r>
        <w:t xml:space="preserve">International technology Group ANDRITZ and </w:t>
      </w:r>
      <w:r w:rsidR="00B72324">
        <w:t xml:space="preserve">the </w:t>
      </w:r>
      <w:r>
        <w:t xml:space="preserve">ECOPHOS GROUP, a global player active in the phosphate industry, </w:t>
      </w:r>
      <w:r w:rsidR="00B72324">
        <w:t xml:space="preserve">have </w:t>
      </w:r>
      <w:r>
        <w:t xml:space="preserve">signed a cooperation agreement for the supply of tailor-made filtration systems for ECOPHOS’ patented production processes. ANDRITZ SEPARATION, one of the world’s leading suppliers for solid/liquid separation, will supply </w:t>
      </w:r>
      <w:r w:rsidR="00595462">
        <w:t>customized</w:t>
      </w:r>
      <w:r>
        <w:t xml:space="preserve"> press and vacuum belt filters to ECOPHOS that further enhance the performance, reliability</w:t>
      </w:r>
      <w:r w:rsidR="00B72324">
        <w:t>,</w:t>
      </w:r>
      <w:r>
        <w:t xml:space="preserve"> and cost-effectiveness of ECOPHOS’ patented processes.</w:t>
      </w:r>
    </w:p>
    <w:p w:rsidR="00627223" w:rsidRDefault="00627223" w:rsidP="00627223"/>
    <w:p w:rsidR="00627223" w:rsidRDefault="00627223" w:rsidP="00627223">
      <w:r>
        <w:t>“Filtration has always been a crucial phase in the ECOPHOS process; it requires special attention and allows no mistakes. It was not easy to find a partner capable of building the equipment we needed, but with ANDRITZ</w:t>
      </w:r>
      <w:r w:rsidR="00B72324">
        <w:t>,</w:t>
      </w:r>
      <w:r>
        <w:t xml:space="preserve"> we are sure we will provide solutions to our customers that go beyond their expectations</w:t>
      </w:r>
      <w:r w:rsidR="00B72324">
        <w:t>,</w:t>
      </w:r>
      <w:r>
        <w:t xml:space="preserve">” </w:t>
      </w:r>
      <w:r w:rsidR="00B72324">
        <w:t>says</w:t>
      </w:r>
      <w:r>
        <w:t xml:space="preserve"> Mohamed </w:t>
      </w:r>
      <w:proofErr w:type="spellStart"/>
      <w:r>
        <w:t>Takhim</w:t>
      </w:r>
      <w:proofErr w:type="spellEnd"/>
      <w:r>
        <w:t xml:space="preserve">, founder and CEO of ECOPHOS. </w:t>
      </w:r>
    </w:p>
    <w:p w:rsidR="00627223" w:rsidRDefault="00627223" w:rsidP="00627223"/>
    <w:p w:rsidR="00627223" w:rsidRDefault="00627223" w:rsidP="00627223">
      <w:r>
        <w:t xml:space="preserve">“ANDRITZ SEPARATION is very proud of this cooperation agreement with ECOPHOS. We will supply specially designed press and vacuum belt filters to meet the high challenges of the different streams </w:t>
      </w:r>
      <w:r w:rsidR="00B72324">
        <w:t>in</w:t>
      </w:r>
      <w:r>
        <w:t xml:space="preserve"> the ECOPHOS process. ANDRITZ is also fully committed to provid</w:t>
      </w:r>
      <w:r w:rsidR="00B72324">
        <w:t>ing</w:t>
      </w:r>
      <w:r>
        <w:t xml:space="preserve"> professional service and support to ensure </w:t>
      </w:r>
      <w:r w:rsidR="00B72324">
        <w:t>enduring</w:t>
      </w:r>
      <w:r>
        <w:t xml:space="preserve"> high performance </w:t>
      </w:r>
      <w:r w:rsidR="00B72324">
        <w:t>by</w:t>
      </w:r>
      <w:r>
        <w:t xml:space="preserve"> its systems”, </w:t>
      </w:r>
      <w:r w:rsidR="00541B41">
        <w:t>explains</w:t>
      </w:r>
      <w:r>
        <w:t xml:space="preserve"> Thomas Bach</w:t>
      </w:r>
      <w:r w:rsidR="0013625D">
        <w:t>h</w:t>
      </w:r>
      <w:r>
        <w:t>ofner, Business Area Manager of ANDRITZ SEPARATION.</w:t>
      </w:r>
    </w:p>
    <w:p w:rsidR="00627223" w:rsidRDefault="00627223" w:rsidP="00627223"/>
    <w:p w:rsidR="006123BC" w:rsidRDefault="00627223" w:rsidP="00627223">
      <w:r>
        <w:t>ANDRITZ and ECOPHOS consider this cooperation agreement to be the start of a long-lasting business relationship between the two companies that is expected to lead to further innovation</w:t>
      </w:r>
      <w:r w:rsidR="00B72324">
        <w:t>s</w:t>
      </w:r>
      <w:r>
        <w:t xml:space="preserve"> and development of </w:t>
      </w:r>
      <w:r w:rsidR="00B72324">
        <w:t xml:space="preserve">new </w:t>
      </w:r>
      <w:r>
        <w:t>filtration methods for the phosphates industry.</w:t>
      </w:r>
    </w:p>
    <w:p w:rsidR="00627223" w:rsidRDefault="00627223" w:rsidP="00627223">
      <w:pPr>
        <w:rPr>
          <w:rFonts w:cs="Arial"/>
          <w:szCs w:val="20"/>
        </w:rPr>
      </w:pPr>
    </w:p>
    <w:p w:rsidR="00312AA9" w:rsidRDefault="006123BC" w:rsidP="00A40331">
      <w:pPr>
        <w:pStyle w:val="StandardWeb"/>
        <w:spacing w:after="0" w:line="320" w:lineRule="exact"/>
        <w:jc w:val="center"/>
        <w:rPr>
          <w:rFonts w:ascii="Arial" w:hAnsi="Arial"/>
          <w:sz w:val="20"/>
        </w:rPr>
      </w:pPr>
      <w:r>
        <w:rPr>
          <w:rFonts w:ascii="Arial" w:hAnsi="Arial"/>
          <w:sz w:val="20"/>
        </w:rPr>
        <w:t>– End –</w:t>
      </w:r>
    </w:p>
    <w:p w:rsidR="00312AA9" w:rsidRPr="00312AA9" w:rsidRDefault="00312AA9" w:rsidP="00A40331">
      <w:pPr>
        <w:pStyle w:val="StandardWeb"/>
        <w:spacing w:after="0" w:line="320" w:lineRule="exact"/>
        <w:jc w:val="center"/>
        <w:rPr>
          <w:rFonts w:ascii="Arial" w:hAnsi="Arial"/>
          <w:sz w:val="20"/>
        </w:rPr>
      </w:pPr>
    </w:p>
    <w:p w:rsidR="00E96966" w:rsidRDefault="00E96966">
      <w:pPr>
        <w:spacing w:line="240" w:lineRule="auto"/>
        <w:rPr>
          <w:rFonts w:cs="Arial"/>
          <w:szCs w:val="20"/>
          <w:highlight w:val="yellow"/>
        </w:rPr>
      </w:pPr>
      <w:r>
        <w:rPr>
          <w:rFonts w:cs="Arial"/>
          <w:szCs w:val="20"/>
          <w:highlight w:val="yellow"/>
        </w:rPr>
        <w:br w:type="page"/>
      </w:r>
    </w:p>
    <w:p w:rsidR="00B06AB6" w:rsidRDefault="00B06AB6" w:rsidP="00F6071A">
      <w:pPr>
        <w:pStyle w:val="StandardWeb"/>
        <w:spacing w:after="0" w:line="240" w:lineRule="exac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E96966" w:rsidRDefault="00E96966" w:rsidP="00F6071A">
      <w:pPr>
        <w:pStyle w:val="StandardWeb"/>
        <w:spacing w:after="0" w:line="240" w:lineRule="exac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E96966" w:rsidRDefault="00E96966" w:rsidP="00F6071A">
      <w:pPr>
        <w:pStyle w:val="StandardWeb"/>
        <w:spacing w:after="0" w:line="240" w:lineRule="exac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E96966" w:rsidRDefault="00E96966" w:rsidP="00F6071A">
      <w:pPr>
        <w:pStyle w:val="StandardWeb"/>
        <w:spacing w:after="0" w:line="240" w:lineRule="exac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AB61E5" w:rsidRPr="001B23D5" w:rsidRDefault="00AB61E5" w:rsidP="00AB61E5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</w:rPr>
      </w:pPr>
      <w:bookmarkStart w:id="0" w:name="_GoBack"/>
      <w:bookmarkEnd w:id="0"/>
      <w:r w:rsidRPr="001B23D5">
        <w:rPr>
          <w:rFonts w:ascii="Arial" w:hAnsi="Arial"/>
          <w:b/>
          <w:color w:val="000000"/>
          <w:sz w:val="18"/>
          <w:szCs w:val="18"/>
        </w:rPr>
        <w:t xml:space="preserve">Press release available for download </w:t>
      </w:r>
    </w:p>
    <w:p w:rsidR="00AB61E5" w:rsidRDefault="00627223" w:rsidP="00AB61E5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The Press release is</w:t>
      </w:r>
      <w:r w:rsidR="00AB61E5" w:rsidRPr="001B23D5">
        <w:rPr>
          <w:rFonts w:ascii="Arial" w:hAnsi="Arial"/>
          <w:color w:val="000000"/>
          <w:sz w:val="18"/>
          <w:szCs w:val="18"/>
        </w:rPr>
        <w:t xml:space="preserve"> available for download at </w:t>
      </w:r>
      <w:hyperlink r:id="rId9" w:history="1">
        <w:r w:rsidR="00AB61E5" w:rsidRPr="001B23D5">
          <w:rPr>
            <w:rStyle w:val="Hyperlink"/>
            <w:rFonts w:ascii="Arial" w:hAnsi="Arial"/>
            <w:sz w:val="18"/>
            <w:szCs w:val="18"/>
          </w:rPr>
          <w:t>www.andritz.com/news</w:t>
        </w:r>
      </w:hyperlink>
      <w:r w:rsidR="00AB61E5" w:rsidRPr="001B23D5">
        <w:rPr>
          <w:rFonts w:ascii="Arial" w:hAnsi="Arial"/>
          <w:color w:val="000000"/>
          <w:sz w:val="18"/>
          <w:szCs w:val="18"/>
        </w:rPr>
        <w:t xml:space="preserve">. </w:t>
      </w:r>
    </w:p>
    <w:p w:rsidR="00627223" w:rsidRPr="00711EF6" w:rsidRDefault="00627223" w:rsidP="00AB61E5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color w:val="000000"/>
          <w:sz w:val="18"/>
          <w:szCs w:val="18"/>
        </w:rPr>
      </w:pPr>
    </w:p>
    <w:p w:rsidR="00AB61E5" w:rsidRPr="00711EF6" w:rsidRDefault="00AB61E5" w:rsidP="00AB61E5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MS Mincho" w:eastAsia="MS Mincho" w:hAnsi="MS Mincho" w:cs="Times New Roman"/>
          <w:b/>
          <w:color w:val="000000"/>
          <w:sz w:val="18"/>
          <w:szCs w:val="18"/>
        </w:rPr>
      </w:pPr>
      <w:r w:rsidRPr="00711EF6">
        <w:rPr>
          <w:rFonts w:ascii="Arial" w:hAnsi="Arial"/>
          <w:b/>
          <w:color w:val="000000"/>
          <w:sz w:val="18"/>
          <w:szCs w:val="18"/>
        </w:rPr>
        <w:t>For further information, please contact:</w:t>
      </w:r>
    </w:p>
    <w:p w:rsidR="00AB61E5" w:rsidRPr="00AC15CB" w:rsidRDefault="00AB61E5" w:rsidP="00AB61E5">
      <w:pPr>
        <w:spacing w:line="240" w:lineRule="exact"/>
        <w:outlineLvl w:val="0"/>
        <w:rPr>
          <w:sz w:val="18"/>
          <w:szCs w:val="18"/>
        </w:rPr>
      </w:pPr>
      <w:r>
        <w:rPr>
          <w:sz w:val="18"/>
        </w:rPr>
        <w:t>Michael Buchbauer</w:t>
      </w:r>
    </w:p>
    <w:p w:rsidR="00AB61E5" w:rsidRPr="00AC15CB" w:rsidRDefault="00AB61E5" w:rsidP="00AB61E5">
      <w:pPr>
        <w:spacing w:line="240" w:lineRule="exact"/>
        <w:rPr>
          <w:sz w:val="18"/>
          <w:szCs w:val="18"/>
        </w:rPr>
      </w:pPr>
      <w:r>
        <w:rPr>
          <w:sz w:val="18"/>
        </w:rPr>
        <w:t xml:space="preserve">Head of </w:t>
      </w:r>
      <w:r w:rsidRPr="00AC15CB">
        <w:rPr>
          <w:sz w:val="18"/>
        </w:rPr>
        <w:t>Corporate Communications</w:t>
      </w:r>
    </w:p>
    <w:p w:rsidR="00AB61E5" w:rsidRPr="00AC15CB" w:rsidRDefault="00AB61E5" w:rsidP="00AB61E5">
      <w:pPr>
        <w:spacing w:line="240" w:lineRule="exact"/>
        <w:rPr>
          <w:sz w:val="18"/>
          <w:szCs w:val="18"/>
        </w:rPr>
      </w:pPr>
      <w:r>
        <w:rPr>
          <w:sz w:val="18"/>
        </w:rPr>
        <w:t>michael</w:t>
      </w:r>
      <w:r w:rsidRPr="00AC15CB">
        <w:rPr>
          <w:sz w:val="18"/>
        </w:rPr>
        <w:t>.</w:t>
      </w:r>
      <w:r>
        <w:rPr>
          <w:sz w:val="18"/>
        </w:rPr>
        <w:t>buchbauer</w:t>
      </w:r>
      <w:r w:rsidRPr="00AC15CB">
        <w:rPr>
          <w:sz w:val="18"/>
        </w:rPr>
        <w:t>@andritz.com</w:t>
      </w:r>
    </w:p>
    <w:p w:rsidR="00AB61E5" w:rsidRPr="00AC15CB" w:rsidRDefault="00AB61E5" w:rsidP="00AB61E5">
      <w:pPr>
        <w:spacing w:line="240" w:lineRule="exact"/>
        <w:rPr>
          <w:sz w:val="18"/>
          <w:szCs w:val="18"/>
        </w:rPr>
      </w:pPr>
      <w:r w:rsidRPr="00AC15CB">
        <w:rPr>
          <w:sz w:val="18"/>
        </w:rPr>
        <w:t>www.andritz.com</w:t>
      </w:r>
    </w:p>
    <w:p w:rsidR="00AB61E5" w:rsidRDefault="00AB61E5" w:rsidP="00AB61E5">
      <w:pPr>
        <w:spacing w:line="240" w:lineRule="exact"/>
        <w:rPr>
          <w:sz w:val="18"/>
          <w:szCs w:val="18"/>
        </w:rPr>
      </w:pPr>
    </w:p>
    <w:p w:rsidR="00AB61E5" w:rsidRPr="00711EF6" w:rsidRDefault="00AB61E5" w:rsidP="00AB61E5">
      <w:pPr>
        <w:spacing w:line="240" w:lineRule="exact"/>
        <w:outlineLvl w:val="0"/>
        <w:rPr>
          <w:b/>
          <w:bCs/>
          <w:sz w:val="18"/>
          <w:szCs w:val="18"/>
        </w:rPr>
      </w:pPr>
      <w:r w:rsidRPr="00711EF6">
        <w:rPr>
          <w:b/>
          <w:sz w:val="18"/>
          <w:szCs w:val="18"/>
        </w:rPr>
        <w:t>The ANDRITZ GROUP</w:t>
      </w:r>
    </w:p>
    <w:p w:rsidR="00AB61E5" w:rsidRPr="00075EAF" w:rsidRDefault="00AB61E5" w:rsidP="00AB61E5">
      <w:pPr>
        <w:spacing w:line="240" w:lineRule="exact"/>
        <w:outlineLvl w:val="0"/>
        <w:rPr>
          <w:rFonts w:cs="Arial"/>
          <w:sz w:val="18"/>
          <w:szCs w:val="18"/>
          <w:lang w:val="en-GB"/>
        </w:rPr>
      </w:pPr>
      <w:r w:rsidRPr="008B44C4">
        <w:rPr>
          <w:rFonts w:cs="Arial"/>
          <w:sz w:val="18"/>
          <w:szCs w:val="18"/>
          <w:lang w:val="en-GB"/>
        </w:rPr>
        <w:t>ANDRITZ is a globally leading supplier of plants, equipment, and services for hydropower stations, the pulp and paper industry, the metalworking and steel industries, and for solid/liquid separation in the municipal and industrial sectors. The publicly listed technology Group is headquartered in Graz, Austria, and h</w:t>
      </w:r>
      <w:r>
        <w:rPr>
          <w:rFonts w:cs="Arial"/>
          <w:sz w:val="18"/>
          <w:szCs w:val="18"/>
          <w:lang w:val="en-GB"/>
        </w:rPr>
        <w:t>as a staff of approximately 24,2</w:t>
      </w:r>
      <w:r w:rsidRPr="008B44C4">
        <w:rPr>
          <w:rFonts w:cs="Arial"/>
          <w:sz w:val="18"/>
          <w:szCs w:val="18"/>
          <w:lang w:val="en-GB"/>
        </w:rPr>
        <w:t xml:space="preserve">00 employees. </w:t>
      </w:r>
      <w:r w:rsidRPr="00075EAF">
        <w:rPr>
          <w:rFonts w:cs="Arial"/>
          <w:sz w:val="18"/>
          <w:szCs w:val="18"/>
          <w:lang w:val="en-GB"/>
        </w:rPr>
        <w:t>ANDRITZ operates over 250 sites worldwide.</w:t>
      </w:r>
    </w:p>
    <w:p w:rsidR="00B06AB6" w:rsidRDefault="00B06AB6" w:rsidP="00E017A6">
      <w:pPr>
        <w:pStyle w:val="StandardWeb"/>
        <w:spacing w:after="0" w:line="320" w:lineRule="atLeast"/>
        <w:jc w:val="both"/>
        <w:rPr>
          <w:rFonts w:cs="Arial"/>
          <w:szCs w:val="20"/>
        </w:rPr>
      </w:pPr>
    </w:p>
    <w:p w:rsidR="00E017A6" w:rsidRPr="00E017A6" w:rsidRDefault="00E017A6" w:rsidP="00E017A6">
      <w:pPr>
        <w:spacing w:line="240" w:lineRule="exact"/>
        <w:rPr>
          <w:b/>
          <w:sz w:val="18"/>
          <w:szCs w:val="18"/>
        </w:rPr>
      </w:pPr>
      <w:r>
        <w:rPr>
          <w:b/>
          <w:sz w:val="18"/>
        </w:rPr>
        <w:t>ANDRITZ SEPARATION</w:t>
      </w:r>
    </w:p>
    <w:p w:rsidR="00E96966" w:rsidRDefault="00E017A6" w:rsidP="00E96966">
      <w:pPr>
        <w:spacing w:line="240" w:lineRule="exact"/>
        <w:outlineLvl w:val="0"/>
        <w:rPr>
          <w:b/>
          <w:sz w:val="18"/>
          <w:szCs w:val="18"/>
          <w:lang w:val="en-GB"/>
        </w:rPr>
      </w:pPr>
      <w:r>
        <w:rPr>
          <w:sz w:val="18"/>
        </w:rPr>
        <w:t xml:space="preserve">ANDRITZ SEPARATION is one of the leading global suppliers of technologies and services in the solid/liquid separation sector, as well as for the production of animal feed and biomass pellets. The comprehensive product portfolio for solid/liquid separation comprises centrifuges, filters and drying plants, screens, thickeners, </w:t>
      </w:r>
      <w:r w:rsidR="00521413">
        <w:rPr>
          <w:sz w:val="18"/>
        </w:rPr>
        <w:t xml:space="preserve">and </w:t>
      </w:r>
      <w:r>
        <w:rPr>
          <w:sz w:val="18"/>
        </w:rPr>
        <w:t xml:space="preserve">separators – the industries served include municipal and industrial wastewater treatment, chemicals, food and beverages, as well as mining and minerals. The service </w:t>
      </w:r>
      <w:proofErr w:type="gramStart"/>
      <w:r>
        <w:rPr>
          <w:sz w:val="18"/>
        </w:rPr>
        <w:t>sector focuses on plant modernizations, spare and wear</w:t>
      </w:r>
      <w:proofErr w:type="gramEnd"/>
      <w:r>
        <w:rPr>
          <w:sz w:val="18"/>
        </w:rPr>
        <w:t xml:space="preserve"> parts, </w:t>
      </w:r>
      <w:r w:rsidR="00662B14">
        <w:rPr>
          <w:sz w:val="18"/>
        </w:rPr>
        <w:t xml:space="preserve">as well as on </w:t>
      </w:r>
      <w:r>
        <w:rPr>
          <w:sz w:val="18"/>
        </w:rPr>
        <w:t>process optimization.</w:t>
      </w:r>
      <w:r w:rsidR="00E96966" w:rsidRPr="00E96966">
        <w:rPr>
          <w:b/>
          <w:sz w:val="18"/>
          <w:szCs w:val="18"/>
          <w:lang w:val="en-GB"/>
        </w:rPr>
        <w:t xml:space="preserve"> </w:t>
      </w:r>
    </w:p>
    <w:p w:rsidR="00E96966" w:rsidRDefault="00E96966" w:rsidP="00E96966">
      <w:pPr>
        <w:spacing w:line="240" w:lineRule="exact"/>
        <w:outlineLvl w:val="0"/>
        <w:rPr>
          <w:b/>
          <w:sz w:val="18"/>
          <w:szCs w:val="18"/>
          <w:lang w:val="en-GB"/>
        </w:rPr>
      </w:pPr>
    </w:p>
    <w:p w:rsidR="00E96966" w:rsidRPr="00627223" w:rsidRDefault="00E96966" w:rsidP="00E96966">
      <w:pPr>
        <w:spacing w:line="240" w:lineRule="exact"/>
        <w:outlineLvl w:val="0"/>
        <w:rPr>
          <w:b/>
          <w:sz w:val="18"/>
          <w:szCs w:val="18"/>
          <w:lang w:val="en-GB"/>
        </w:rPr>
      </w:pPr>
      <w:r w:rsidRPr="00627223">
        <w:rPr>
          <w:b/>
          <w:sz w:val="18"/>
          <w:szCs w:val="18"/>
          <w:lang w:val="en-GB"/>
        </w:rPr>
        <w:t>ECOPHOS GROUP</w:t>
      </w:r>
    </w:p>
    <w:p w:rsidR="00E96966" w:rsidRPr="00627223" w:rsidRDefault="00E96966" w:rsidP="00E96966">
      <w:pPr>
        <w:spacing w:line="240" w:lineRule="exact"/>
        <w:outlineLvl w:val="0"/>
        <w:rPr>
          <w:sz w:val="18"/>
          <w:szCs w:val="18"/>
          <w:lang w:val="en-GB"/>
        </w:rPr>
      </w:pPr>
      <w:r w:rsidRPr="00627223">
        <w:rPr>
          <w:sz w:val="18"/>
          <w:szCs w:val="18"/>
          <w:lang w:val="en-GB"/>
        </w:rPr>
        <w:t xml:space="preserve">ECOPHOS is a Belgian-based world leading solution provider created in 1996 with unique patented production processes in the phosphate industry. With this technology, </w:t>
      </w:r>
      <w:proofErr w:type="spellStart"/>
      <w:r w:rsidRPr="00627223">
        <w:rPr>
          <w:sz w:val="18"/>
          <w:szCs w:val="18"/>
          <w:lang w:val="en-GB"/>
        </w:rPr>
        <w:t>EcoPhos</w:t>
      </w:r>
      <w:proofErr w:type="spellEnd"/>
      <w:r w:rsidRPr="00627223">
        <w:rPr>
          <w:sz w:val="18"/>
          <w:szCs w:val="18"/>
          <w:lang w:val="en-GB"/>
        </w:rPr>
        <w:t xml:space="preserve"> has developed its business along </w:t>
      </w:r>
      <w:r w:rsidR="00802CF0">
        <w:rPr>
          <w:sz w:val="18"/>
          <w:szCs w:val="18"/>
          <w:lang w:val="en-GB"/>
        </w:rPr>
        <w:t>two</w:t>
      </w:r>
      <w:r w:rsidR="00802CF0" w:rsidRPr="00627223">
        <w:rPr>
          <w:sz w:val="18"/>
          <w:szCs w:val="18"/>
          <w:lang w:val="en-GB"/>
        </w:rPr>
        <w:t xml:space="preserve"> </w:t>
      </w:r>
      <w:r w:rsidRPr="00627223">
        <w:rPr>
          <w:sz w:val="18"/>
          <w:szCs w:val="18"/>
          <w:lang w:val="en-GB"/>
        </w:rPr>
        <w:t>divisions. In the first division</w:t>
      </w:r>
      <w:r w:rsidR="00802CF0">
        <w:rPr>
          <w:sz w:val="18"/>
          <w:szCs w:val="18"/>
          <w:lang w:val="en-GB"/>
        </w:rPr>
        <w:t>,</w:t>
      </w:r>
      <w:r w:rsidRPr="00627223">
        <w:rPr>
          <w:sz w:val="18"/>
          <w:szCs w:val="18"/>
          <w:lang w:val="en-GB"/>
        </w:rPr>
        <w:t xml:space="preserve"> </w:t>
      </w:r>
      <w:proofErr w:type="spellStart"/>
      <w:r w:rsidRPr="00627223">
        <w:rPr>
          <w:sz w:val="18"/>
          <w:szCs w:val="18"/>
          <w:lang w:val="en-GB"/>
        </w:rPr>
        <w:t>EcoPhos</w:t>
      </w:r>
      <w:proofErr w:type="spellEnd"/>
      <w:r w:rsidRPr="00627223">
        <w:rPr>
          <w:sz w:val="18"/>
          <w:szCs w:val="18"/>
          <w:lang w:val="en-GB"/>
        </w:rPr>
        <w:t xml:space="preserve"> operates as a technology provider to the phosphate industry through a licensing model (“</w:t>
      </w:r>
      <w:proofErr w:type="spellStart"/>
      <w:r w:rsidRPr="00627223">
        <w:rPr>
          <w:sz w:val="18"/>
          <w:szCs w:val="18"/>
          <w:lang w:val="en-GB"/>
        </w:rPr>
        <w:t>Ecophos</w:t>
      </w:r>
      <w:proofErr w:type="spellEnd"/>
      <w:r w:rsidRPr="00627223">
        <w:rPr>
          <w:sz w:val="18"/>
          <w:szCs w:val="18"/>
          <w:lang w:val="en-GB"/>
        </w:rPr>
        <w:t>”). In the second division ("</w:t>
      </w:r>
      <w:proofErr w:type="spellStart"/>
      <w:r w:rsidRPr="00627223">
        <w:rPr>
          <w:sz w:val="18"/>
          <w:szCs w:val="18"/>
          <w:lang w:val="en-GB"/>
        </w:rPr>
        <w:t>Aliphos</w:t>
      </w:r>
      <w:proofErr w:type="spellEnd"/>
      <w:r w:rsidRPr="00627223">
        <w:rPr>
          <w:sz w:val="18"/>
          <w:szCs w:val="18"/>
          <w:lang w:val="en-GB"/>
        </w:rPr>
        <w:t xml:space="preserve">"), </w:t>
      </w:r>
      <w:proofErr w:type="spellStart"/>
      <w:r w:rsidRPr="00627223">
        <w:rPr>
          <w:sz w:val="18"/>
          <w:szCs w:val="18"/>
          <w:lang w:val="en-GB"/>
        </w:rPr>
        <w:t>Ecophos</w:t>
      </w:r>
      <w:proofErr w:type="spellEnd"/>
      <w:r w:rsidRPr="00627223">
        <w:rPr>
          <w:sz w:val="18"/>
          <w:szCs w:val="18"/>
          <w:lang w:val="en-GB"/>
        </w:rPr>
        <w:t xml:space="preserve"> positions itself as a leading European animal feed producer. The </w:t>
      </w:r>
      <w:proofErr w:type="spellStart"/>
      <w:r w:rsidRPr="00627223">
        <w:rPr>
          <w:sz w:val="18"/>
          <w:szCs w:val="18"/>
          <w:lang w:val="en-GB"/>
        </w:rPr>
        <w:t>Aliphos</w:t>
      </w:r>
      <w:proofErr w:type="spellEnd"/>
      <w:r w:rsidRPr="00627223">
        <w:rPr>
          <w:sz w:val="18"/>
          <w:szCs w:val="18"/>
          <w:lang w:val="en-GB"/>
        </w:rPr>
        <w:t xml:space="preserve"> group has two existing production facilities in the Netherlands (Rotterdam) and in Bulgaria (Varna) and a third production facility under construction in France (</w:t>
      </w:r>
      <w:proofErr w:type="spellStart"/>
      <w:r w:rsidRPr="00627223">
        <w:rPr>
          <w:sz w:val="18"/>
          <w:szCs w:val="18"/>
          <w:lang w:val="en-GB"/>
        </w:rPr>
        <w:t>Dunkerque</w:t>
      </w:r>
      <w:proofErr w:type="spellEnd"/>
      <w:r w:rsidRPr="00627223">
        <w:rPr>
          <w:sz w:val="18"/>
          <w:szCs w:val="18"/>
          <w:lang w:val="en-GB"/>
        </w:rPr>
        <w:t>).</w:t>
      </w:r>
      <w:r w:rsidR="00802CF0">
        <w:rPr>
          <w:sz w:val="18"/>
          <w:szCs w:val="18"/>
          <w:lang w:val="en-GB"/>
        </w:rPr>
        <w:t xml:space="preserve"> </w:t>
      </w:r>
      <w:r w:rsidRPr="00627223">
        <w:rPr>
          <w:sz w:val="18"/>
          <w:szCs w:val="18"/>
          <w:lang w:val="en-GB"/>
        </w:rPr>
        <w:t>ECOPHOS has over 270 employees.</w:t>
      </w:r>
    </w:p>
    <w:p w:rsidR="00E017A6" w:rsidRPr="00E017A6" w:rsidRDefault="00E017A6" w:rsidP="00E017A6">
      <w:pPr>
        <w:spacing w:line="240" w:lineRule="exact"/>
        <w:rPr>
          <w:sz w:val="18"/>
          <w:szCs w:val="18"/>
        </w:rPr>
      </w:pPr>
    </w:p>
    <w:p w:rsidR="00E017A6" w:rsidRPr="00E017A6" w:rsidRDefault="00E017A6" w:rsidP="00E017A6">
      <w:pPr>
        <w:pStyle w:val="StandardWeb"/>
        <w:spacing w:after="0" w:line="320" w:lineRule="atLeast"/>
        <w:jc w:val="both"/>
        <w:rPr>
          <w:rFonts w:cs="Arial"/>
          <w:szCs w:val="20"/>
        </w:rPr>
      </w:pPr>
    </w:p>
    <w:sectPr w:rsidR="00E017A6" w:rsidRPr="00E017A6" w:rsidSect="00312AA9">
      <w:headerReference w:type="default" r:id="rId10"/>
      <w:headerReference w:type="first" r:id="rId11"/>
      <w:pgSz w:w="11906" w:h="16838" w:code="9"/>
      <w:pgMar w:top="1985" w:right="1276" w:bottom="851" w:left="1418" w:header="851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FA1" w:rsidRDefault="00241FA1">
      <w:r>
        <w:separator/>
      </w:r>
    </w:p>
  </w:endnote>
  <w:endnote w:type="continuationSeparator" w:id="0">
    <w:p w:rsidR="00241FA1" w:rsidRDefault="00241FA1">
      <w:r>
        <w:continuationSeparator/>
      </w:r>
    </w:p>
  </w:endnote>
  <w:endnote w:type="continuationNotice" w:id="1">
    <w:p w:rsidR="00241FA1" w:rsidRDefault="00241FA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FA1" w:rsidRDefault="00241FA1">
      <w:r>
        <w:separator/>
      </w:r>
    </w:p>
  </w:footnote>
  <w:footnote w:type="continuationSeparator" w:id="0">
    <w:p w:rsidR="00241FA1" w:rsidRDefault="00241FA1">
      <w:r>
        <w:continuationSeparator/>
      </w:r>
    </w:p>
  </w:footnote>
  <w:footnote w:type="continuationNotice" w:id="1">
    <w:p w:rsidR="00241FA1" w:rsidRDefault="00241FA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ABF" w:rsidRDefault="00840CBF" w:rsidP="00B22076">
    <w:pPr>
      <w:pStyle w:val="Kopfzeile"/>
      <w:jc w:val="right"/>
    </w:pPr>
    <w:r>
      <w:rPr>
        <w:noProof/>
        <w:lang w:val="de-AT" w:eastAsia="de-AT" w:bidi="ar-SA"/>
      </w:rPr>
      <w:drawing>
        <wp:anchor distT="0" distB="0" distL="114300" distR="114300" simplePos="0" relativeHeight="251658752" behindDoc="0" locked="0" layoutInCell="1" allowOverlap="1" wp14:anchorId="682ECCE5" wp14:editId="66775E7B">
          <wp:simplePos x="0" y="0"/>
          <wp:positionH relativeFrom="column">
            <wp:posOffset>4781550</wp:posOffset>
          </wp:positionH>
          <wp:positionV relativeFrom="paragraph">
            <wp:posOffset>72390</wp:posOffset>
          </wp:positionV>
          <wp:extent cx="1356995" cy="508000"/>
          <wp:effectExtent l="0" t="0" r="0" b="6350"/>
          <wp:wrapNone/>
          <wp:docPr id="5" name="Picture 28" descr="ANDRITZ Separa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ANDRITZ Separati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6995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33ABF" w:rsidRDefault="00C33ABF" w:rsidP="00B22076">
    <w:pPr>
      <w:pStyle w:val="Kopfzeile"/>
      <w:jc w:val="right"/>
    </w:pPr>
  </w:p>
  <w:p w:rsidR="00C33ABF" w:rsidRDefault="00C33ABF" w:rsidP="00B22076">
    <w:pPr>
      <w:pStyle w:val="Kopfzeile"/>
      <w:jc w:val="right"/>
    </w:pPr>
  </w:p>
  <w:p w:rsidR="00C33ABF" w:rsidRPr="008A6F0F" w:rsidRDefault="00E017A6" w:rsidP="00B22076">
    <w:pPr>
      <w:framePr w:w="3402" w:h="567" w:hRule="exact" w:hSpace="181" w:wrap="around" w:vAnchor="page" w:hAnchor="page" w:x="7656" w:y="2382"/>
      <w:shd w:val="solid" w:color="FFFFFF" w:fill="FFFFFF"/>
      <w:spacing w:line="400" w:lineRule="exact"/>
      <w:jc w:val="right"/>
      <w:rPr>
        <w:color w:val="000000"/>
        <w:szCs w:val="20"/>
      </w:rPr>
    </w:pPr>
    <w:r>
      <w:rPr>
        <w:color w:val="000000"/>
        <w:sz w:val="14"/>
      </w:rPr>
      <w:t xml:space="preserve">Page: </w:t>
    </w:r>
    <w:r w:rsidR="00C33ABF" w:rsidRPr="008A6F0F">
      <w:rPr>
        <w:color w:val="000000"/>
        <w:szCs w:val="20"/>
      </w:rPr>
      <w:fldChar w:fldCharType="begin"/>
    </w:r>
    <w:r w:rsidR="00C33ABF" w:rsidRPr="008A6F0F">
      <w:rPr>
        <w:color w:val="000000"/>
        <w:szCs w:val="20"/>
      </w:rPr>
      <w:instrText xml:space="preserve"> PAGE </w:instrText>
    </w:r>
    <w:r w:rsidR="00C33ABF" w:rsidRPr="008A6F0F">
      <w:rPr>
        <w:color w:val="000000"/>
        <w:szCs w:val="20"/>
      </w:rPr>
      <w:fldChar w:fldCharType="separate"/>
    </w:r>
    <w:r w:rsidR="00863617">
      <w:rPr>
        <w:noProof/>
        <w:color w:val="000000"/>
        <w:szCs w:val="20"/>
      </w:rPr>
      <w:t>2</w:t>
    </w:r>
    <w:r w:rsidR="00C33ABF" w:rsidRPr="008A6F0F">
      <w:rPr>
        <w:color w:val="000000"/>
        <w:szCs w:val="20"/>
      </w:rPr>
      <w:fldChar w:fldCharType="end"/>
    </w:r>
    <w:r>
      <w:rPr>
        <w:color w:val="000000"/>
      </w:rPr>
      <w:t xml:space="preserve"> (of </w:t>
    </w:r>
    <w:r w:rsidR="00C33ABF" w:rsidRPr="008A6F0F">
      <w:rPr>
        <w:color w:val="000000"/>
        <w:szCs w:val="20"/>
      </w:rPr>
      <w:fldChar w:fldCharType="begin"/>
    </w:r>
    <w:r w:rsidR="00C33ABF" w:rsidRPr="008A6F0F">
      <w:rPr>
        <w:color w:val="000000"/>
        <w:szCs w:val="20"/>
      </w:rPr>
      <w:instrText xml:space="preserve"> NUMPAGES </w:instrText>
    </w:r>
    <w:r w:rsidR="00C33ABF" w:rsidRPr="008A6F0F">
      <w:rPr>
        <w:color w:val="000000"/>
        <w:szCs w:val="20"/>
      </w:rPr>
      <w:fldChar w:fldCharType="separate"/>
    </w:r>
    <w:r w:rsidR="00863617">
      <w:rPr>
        <w:noProof/>
        <w:color w:val="000000"/>
        <w:szCs w:val="20"/>
      </w:rPr>
      <w:t>2</w:t>
    </w:r>
    <w:r w:rsidR="00C33ABF" w:rsidRPr="008A6F0F">
      <w:rPr>
        <w:color w:val="000000"/>
        <w:szCs w:val="20"/>
      </w:rPr>
      <w:fldChar w:fldCharType="end"/>
    </w:r>
    <w:r>
      <w:rPr>
        <w:color w:val="000000"/>
      </w:rPr>
      <w:t>)</w:t>
    </w:r>
  </w:p>
  <w:p w:rsidR="00C33ABF" w:rsidRDefault="00C33ABF" w:rsidP="00B22076">
    <w:pPr>
      <w:pStyle w:val="Kopfzeile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ABF" w:rsidRDefault="00840CBF" w:rsidP="00B22076">
    <w:pPr>
      <w:pStyle w:val="Kopfzeile"/>
      <w:jc w:val="right"/>
    </w:pPr>
    <w:r>
      <w:rPr>
        <w:noProof/>
        <w:lang w:val="de-AT" w:eastAsia="de-AT" w:bidi="ar-SA"/>
      </w:rPr>
      <w:drawing>
        <wp:anchor distT="0" distB="0" distL="114300" distR="114300" simplePos="0" relativeHeight="251657728" behindDoc="0" locked="0" layoutInCell="1" allowOverlap="1" wp14:anchorId="02869981" wp14:editId="00BB970D">
          <wp:simplePos x="0" y="0"/>
          <wp:positionH relativeFrom="column">
            <wp:posOffset>4781550</wp:posOffset>
          </wp:positionH>
          <wp:positionV relativeFrom="paragraph">
            <wp:posOffset>69215</wp:posOffset>
          </wp:positionV>
          <wp:extent cx="1356995" cy="508000"/>
          <wp:effectExtent l="0" t="0" r="0" b="6350"/>
          <wp:wrapNone/>
          <wp:docPr id="6" name="Picture 26" descr="ANDRITZ Separa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ANDRITZ Separati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6995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33ABF" w:rsidRDefault="00840CBF" w:rsidP="00B22076">
    <w:pPr>
      <w:pStyle w:val="Kopfzeile"/>
      <w:jc w:val="right"/>
    </w:pPr>
    <w:r>
      <w:rPr>
        <w:noProof/>
        <w:lang w:val="de-AT" w:eastAsia="de-AT" w:bidi="ar-SA"/>
      </w:rPr>
      <mc:AlternateContent>
        <mc:Choice Requires="wps">
          <w:drawing>
            <wp:anchor distT="0" distB="215900" distL="114300" distR="215900" simplePos="0" relativeHeight="251656704" behindDoc="0" locked="1" layoutInCell="1" allowOverlap="1" wp14:anchorId="379E6F25" wp14:editId="541AA95D">
              <wp:simplePos x="0" y="0"/>
              <wp:positionH relativeFrom="page">
                <wp:posOffset>575945</wp:posOffset>
              </wp:positionH>
              <wp:positionV relativeFrom="page">
                <wp:posOffset>2118995</wp:posOffset>
              </wp:positionV>
              <wp:extent cx="215900" cy="1259840"/>
              <wp:effectExtent l="0" t="0" r="0" b="0"/>
              <wp:wrapNone/>
              <wp:docPr id="1" name="Rectangl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1259840"/>
                      </a:xfrm>
                      <a:prstGeom prst="rect">
                        <a:avLst/>
                      </a:prstGeom>
                      <a:solidFill>
                        <a:srgbClr val="006EB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6" o:spid="_x0000_s1026" style="position:absolute;margin-left:45.35pt;margin-top:166.85pt;width:17pt;height:99.2pt;z-index:251656704;visibility:visible;mso-wrap-style:square;mso-width-percent:0;mso-height-percent:0;mso-wrap-distance-left:9pt;mso-wrap-distance-top:0;mso-wrap-distance-right:17pt;mso-wrap-distance-bottom:1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" fillcolor="#006eb4" stroked="f">
              <w10:wrap anchorx="page" anchory="page"/>
              <w10:anchorlock/>
            </v:rect>
          </w:pict>
        </mc:Fallback>
      </mc:AlternateContent>
    </w:r>
  </w:p>
  <w:p w:rsidR="00C33ABF" w:rsidRDefault="00C33ABF" w:rsidP="00197B6F">
    <w:pPr>
      <w:pStyle w:val="Kopfzeile"/>
      <w:jc w:val="right"/>
    </w:pPr>
  </w:p>
  <w:p w:rsidR="00C33ABF" w:rsidRDefault="00C33ABF" w:rsidP="00197B6F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E8ACF06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C324AF"/>
    <w:multiLevelType w:val="hybridMultilevel"/>
    <w:tmpl w:val="9C4487EC"/>
    <w:lvl w:ilvl="0" w:tplc="71AC2F2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144131"/>
    <w:multiLevelType w:val="hybridMultilevel"/>
    <w:tmpl w:val="918ADEB4"/>
    <w:lvl w:ilvl="0" w:tplc="F6FCA3CA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 w:tplc="A0EC14E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000000"/>
        <w:sz w:val="16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0B44610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10D9170B"/>
    <w:multiLevelType w:val="hybridMultilevel"/>
    <w:tmpl w:val="67A22680"/>
    <w:lvl w:ilvl="0" w:tplc="71AC2F2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361FE1"/>
    <w:multiLevelType w:val="multilevel"/>
    <w:tmpl w:val="C1626BE8"/>
    <w:numStyleLink w:val="List1"/>
  </w:abstractNum>
  <w:abstractNum w:abstractNumId="6">
    <w:nsid w:val="19411A40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AD19F9"/>
    <w:multiLevelType w:val="multilevel"/>
    <w:tmpl w:val="C1626BE8"/>
    <w:numStyleLink w:val="List1"/>
  </w:abstractNum>
  <w:abstractNum w:abstractNumId="8">
    <w:nsid w:val="23192848"/>
    <w:multiLevelType w:val="multilevel"/>
    <w:tmpl w:val="C1626BE8"/>
    <w:numStyleLink w:val="List1"/>
  </w:abstractNum>
  <w:abstractNum w:abstractNumId="9">
    <w:nsid w:val="2496455D"/>
    <w:multiLevelType w:val="hybridMultilevel"/>
    <w:tmpl w:val="6F00BF26"/>
    <w:lvl w:ilvl="0" w:tplc="46409AF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000000"/>
        <w:sz w:val="1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F3087C"/>
    <w:multiLevelType w:val="multilevel"/>
    <w:tmpl w:val="D3842A24"/>
    <w:styleLink w:val="NumberedList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28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11">
    <w:nsid w:val="2AE377F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2B7F6B59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34205A51"/>
    <w:multiLevelType w:val="multilevel"/>
    <w:tmpl w:val="C1626BE8"/>
    <w:numStyleLink w:val="List1"/>
  </w:abstractNum>
  <w:abstractNum w:abstractNumId="14">
    <w:nsid w:val="37382F2E"/>
    <w:multiLevelType w:val="hybridMultilevel"/>
    <w:tmpl w:val="33165B7C"/>
    <w:lvl w:ilvl="0" w:tplc="F6FCA3CA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>
    <w:nsid w:val="39FE0BE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>
    <w:nsid w:val="3DCD156D"/>
    <w:multiLevelType w:val="multilevel"/>
    <w:tmpl w:val="C1626BE8"/>
    <w:numStyleLink w:val="List1"/>
  </w:abstractNum>
  <w:abstractNum w:abstractNumId="17">
    <w:nsid w:val="3E4E0363"/>
    <w:multiLevelType w:val="multilevel"/>
    <w:tmpl w:val="C1626BE8"/>
    <w:numStyleLink w:val="List1"/>
  </w:abstractNum>
  <w:abstractNum w:abstractNumId="18">
    <w:nsid w:val="41A21B4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9">
    <w:nsid w:val="48A2218A"/>
    <w:multiLevelType w:val="multilevel"/>
    <w:tmpl w:val="EC16B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ECD65E1"/>
    <w:multiLevelType w:val="multilevel"/>
    <w:tmpl w:val="C1626BE8"/>
    <w:numStyleLink w:val="List1"/>
  </w:abstractNum>
  <w:abstractNum w:abstractNumId="21">
    <w:nsid w:val="503D0775"/>
    <w:multiLevelType w:val="hybridMultilevel"/>
    <w:tmpl w:val="7BFC03B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901568"/>
    <w:multiLevelType w:val="multilevel"/>
    <w:tmpl w:val="D3842A24"/>
    <w:numStyleLink w:val="NumberedList"/>
  </w:abstractNum>
  <w:abstractNum w:abstractNumId="23">
    <w:nsid w:val="57837733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4">
    <w:nsid w:val="589E61DE"/>
    <w:multiLevelType w:val="multilevel"/>
    <w:tmpl w:val="C1626BE8"/>
    <w:numStyleLink w:val="List1"/>
  </w:abstractNum>
  <w:abstractNum w:abstractNumId="25">
    <w:nsid w:val="61C75B39"/>
    <w:multiLevelType w:val="hybridMultilevel"/>
    <w:tmpl w:val="A60486D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F32A7E"/>
    <w:multiLevelType w:val="multilevel"/>
    <w:tmpl w:val="C1626BE8"/>
    <w:styleLink w:val="List1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2"/>
      </w:rPr>
    </w:lvl>
    <w:lvl w:ilvl="3">
      <w:start w:val="1"/>
      <w:numFmt w:val="bullet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  <w:sz w:val="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842742C"/>
    <w:multiLevelType w:val="hybridMultilevel"/>
    <w:tmpl w:val="B26EDBEE"/>
    <w:lvl w:ilvl="0" w:tplc="DAE4EDA0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08297F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9">
    <w:nsid w:val="7FEB1D2E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14"/>
  </w:num>
  <w:num w:numId="5">
    <w:abstractNumId w:val="29"/>
  </w:num>
  <w:num w:numId="6">
    <w:abstractNumId w:val="12"/>
  </w:num>
  <w:num w:numId="7">
    <w:abstractNumId w:val="26"/>
  </w:num>
  <w:num w:numId="8">
    <w:abstractNumId w:val="20"/>
  </w:num>
  <w:num w:numId="9">
    <w:abstractNumId w:val="16"/>
  </w:num>
  <w:num w:numId="10">
    <w:abstractNumId w:val="23"/>
  </w:num>
  <w:num w:numId="11">
    <w:abstractNumId w:val="8"/>
  </w:num>
  <w:num w:numId="12">
    <w:abstractNumId w:val="5"/>
  </w:num>
  <w:num w:numId="13">
    <w:abstractNumId w:val="13"/>
  </w:num>
  <w:num w:numId="14">
    <w:abstractNumId w:val="7"/>
  </w:num>
  <w:num w:numId="15">
    <w:abstractNumId w:val="18"/>
  </w:num>
  <w:num w:numId="16">
    <w:abstractNumId w:val="15"/>
  </w:num>
  <w:num w:numId="17">
    <w:abstractNumId w:val="11"/>
  </w:num>
  <w:num w:numId="18">
    <w:abstractNumId w:val="2"/>
  </w:num>
  <w:num w:numId="19">
    <w:abstractNumId w:val="28"/>
  </w:num>
  <w:num w:numId="20">
    <w:abstractNumId w:val="3"/>
  </w:num>
  <w:num w:numId="21">
    <w:abstractNumId w:val="24"/>
  </w:num>
  <w:num w:numId="22">
    <w:abstractNumId w:val="9"/>
  </w:num>
  <w:num w:numId="23">
    <w:abstractNumId w:val="17"/>
  </w:num>
  <w:num w:numId="24">
    <w:abstractNumId w:val="22"/>
  </w:num>
  <w:num w:numId="25">
    <w:abstractNumId w:val="19"/>
  </w:num>
  <w:num w:numId="26">
    <w:abstractNumId w:val="10"/>
  </w:num>
  <w:num w:numId="27">
    <w:abstractNumId w:val="0"/>
  </w:num>
  <w:num w:numId="28">
    <w:abstractNumId w:val="25"/>
  </w:num>
  <w:num w:numId="29">
    <w:abstractNumId w:val="27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vPorterLayoutSets" w:val="&lt;Settings&gt;_x000d__x000a_  &lt;RowTypes&gt;_x000d__x000a_    &lt;RowType name=&quot;Row_Header_single&quot; /&gt;_x000d__x000a_    &lt;RowType name=&quot;Row_Header_first&quot; /&gt;_x000d__x000a_    &lt;RowType name=&quot;Row_Header_first_blue&quot; /&gt;_x000d__x000a_    &lt;RowType name=&quot;Row_Header_next&quot; /&gt;_x000d__x000a_    &lt;RowType name=&quot;Row_Header_last&quot; /&gt;_x000d__x000a_    &lt;RowType name=&quot;Row_Body_normal&quot; /&gt;_x000d__x000a_    &lt;RowType name=&quot;Row_Body_line&quot; /&gt;_x000d__x000a_    &lt;RowType name=&quot;Row_Body_bold&quot; /&gt;_x000d__x000a_    &lt;RowType name=&quot;Row_Body_subtotal&quot; /&gt;_x000d__x000a_    &lt;RowType name=&quot;Row_Body_total&quot; /&gt;_x000d__x000a_    &lt;RowType name=&quot;Row_Dummy&quot; /&gt;_x000d__x000a_  &lt;/RowTypes&gt;_x000d__x000a_  &lt;LayoutSets active=&quot;0&quot; viewtype=&quot;0&quot;  viewmode=&quot;0&quot;&gt; _x000d__x000a_    &lt;LayoutSet id=&quot;0&quot; default=&quot;Gesamtansicht&quot; name=&quot;Gesamtansicht&quot; /&gt;_x000d__x000a_    &lt;LayoutSet id=&quot;1&quot; default=&quot;Variante 1&quot; name=&quot;Variante 1&quot; /&gt;_x000d__x000a_    &lt;LayoutSet id=&quot;2&quot; default=&quot;Variante 2&quot; name=&quot;Variante 2&quot; /&gt;_x000d__x000a_    &lt;LayoutSet id=&quot;3&quot; default=&quot;Variante 3&quot; name=&quot;Variante 3&quot; /&gt;_x000d__x000a_    &lt;LayoutSet id=&quot;4&quot; default=&quot;Variante 4&quot; name=&quot;Variante 4&quot; /&gt;_x000d__x000a_  &lt;/LayoutSets&gt;_x000d__x000a_&lt;/Settings&gt;"/>
    <w:docVar w:name="dvPorterStateObjectId" w:val="000000001_028352729_94666"/>
  </w:docVars>
  <w:rsids>
    <w:rsidRoot w:val="00197B6F"/>
    <w:rsid w:val="00014647"/>
    <w:rsid w:val="00016841"/>
    <w:rsid w:val="00023A8D"/>
    <w:rsid w:val="00024CC0"/>
    <w:rsid w:val="00026CA8"/>
    <w:rsid w:val="00027668"/>
    <w:rsid w:val="000319A8"/>
    <w:rsid w:val="00031E06"/>
    <w:rsid w:val="000414DE"/>
    <w:rsid w:val="00046DC4"/>
    <w:rsid w:val="00046EFE"/>
    <w:rsid w:val="000513BC"/>
    <w:rsid w:val="00054EAB"/>
    <w:rsid w:val="00054FDC"/>
    <w:rsid w:val="00055D81"/>
    <w:rsid w:val="0006000E"/>
    <w:rsid w:val="00061702"/>
    <w:rsid w:val="000632DB"/>
    <w:rsid w:val="00077481"/>
    <w:rsid w:val="00081111"/>
    <w:rsid w:val="00084273"/>
    <w:rsid w:val="00085D5F"/>
    <w:rsid w:val="00093AE9"/>
    <w:rsid w:val="000A3132"/>
    <w:rsid w:val="000A71A0"/>
    <w:rsid w:val="000B18E9"/>
    <w:rsid w:val="000B1B3B"/>
    <w:rsid w:val="000B736B"/>
    <w:rsid w:val="000C0EEF"/>
    <w:rsid w:val="000D4336"/>
    <w:rsid w:val="000E113E"/>
    <w:rsid w:val="000E6616"/>
    <w:rsid w:val="000E679B"/>
    <w:rsid w:val="000F52E5"/>
    <w:rsid w:val="00103C27"/>
    <w:rsid w:val="00105A2D"/>
    <w:rsid w:val="00105BF3"/>
    <w:rsid w:val="00107E3A"/>
    <w:rsid w:val="0011734C"/>
    <w:rsid w:val="00124F48"/>
    <w:rsid w:val="00126F80"/>
    <w:rsid w:val="00135083"/>
    <w:rsid w:val="0013625D"/>
    <w:rsid w:val="0014084F"/>
    <w:rsid w:val="00146A14"/>
    <w:rsid w:val="00151F50"/>
    <w:rsid w:val="0017293B"/>
    <w:rsid w:val="0017588B"/>
    <w:rsid w:val="001758C2"/>
    <w:rsid w:val="0018440A"/>
    <w:rsid w:val="0019733A"/>
    <w:rsid w:val="00197B6F"/>
    <w:rsid w:val="001A7F3A"/>
    <w:rsid w:val="001B5D21"/>
    <w:rsid w:val="001B5D91"/>
    <w:rsid w:val="001B777B"/>
    <w:rsid w:val="001C12CD"/>
    <w:rsid w:val="001C162A"/>
    <w:rsid w:val="001C7990"/>
    <w:rsid w:val="001D21A4"/>
    <w:rsid w:val="001E47C7"/>
    <w:rsid w:val="001E4E9C"/>
    <w:rsid w:val="001E4EAC"/>
    <w:rsid w:val="001F140F"/>
    <w:rsid w:val="001F2019"/>
    <w:rsid w:val="001F3FB0"/>
    <w:rsid w:val="001F4A0D"/>
    <w:rsid w:val="001F4D24"/>
    <w:rsid w:val="001F51B9"/>
    <w:rsid w:val="00200B34"/>
    <w:rsid w:val="00202233"/>
    <w:rsid w:val="0021034E"/>
    <w:rsid w:val="00215BA3"/>
    <w:rsid w:val="002226BB"/>
    <w:rsid w:val="0022467D"/>
    <w:rsid w:val="00241FA1"/>
    <w:rsid w:val="002428D6"/>
    <w:rsid w:val="0025020D"/>
    <w:rsid w:val="00273D92"/>
    <w:rsid w:val="00276450"/>
    <w:rsid w:val="00282064"/>
    <w:rsid w:val="0028535F"/>
    <w:rsid w:val="00286780"/>
    <w:rsid w:val="002873DC"/>
    <w:rsid w:val="00292CFD"/>
    <w:rsid w:val="0029394C"/>
    <w:rsid w:val="002A4055"/>
    <w:rsid w:val="002A5BFA"/>
    <w:rsid w:val="002B3C65"/>
    <w:rsid w:val="002B4C81"/>
    <w:rsid w:val="002B4CF7"/>
    <w:rsid w:val="002B7482"/>
    <w:rsid w:val="002C4A76"/>
    <w:rsid w:val="002C6103"/>
    <w:rsid w:val="002D25A3"/>
    <w:rsid w:val="002D3377"/>
    <w:rsid w:val="002D4707"/>
    <w:rsid w:val="003108E3"/>
    <w:rsid w:val="00312AA9"/>
    <w:rsid w:val="003245A3"/>
    <w:rsid w:val="00324BEA"/>
    <w:rsid w:val="003269BD"/>
    <w:rsid w:val="00327272"/>
    <w:rsid w:val="00331326"/>
    <w:rsid w:val="00336F60"/>
    <w:rsid w:val="00337085"/>
    <w:rsid w:val="00340E3D"/>
    <w:rsid w:val="00352500"/>
    <w:rsid w:val="00356D9D"/>
    <w:rsid w:val="003648BA"/>
    <w:rsid w:val="00367C9A"/>
    <w:rsid w:val="00373102"/>
    <w:rsid w:val="003917F3"/>
    <w:rsid w:val="00394CC0"/>
    <w:rsid w:val="0039677F"/>
    <w:rsid w:val="003A5BB4"/>
    <w:rsid w:val="003B71D5"/>
    <w:rsid w:val="003C2E86"/>
    <w:rsid w:val="003D2AC8"/>
    <w:rsid w:val="003D4E37"/>
    <w:rsid w:val="003F0116"/>
    <w:rsid w:val="003F1C6D"/>
    <w:rsid w:val="003F4350"/>
    <w:rsid w:val="003F6345"/>
    <w:rsid w:val="003F6BB3"/>
    <w:rsid w:val="00406A53"/>
    <w:rsid w:val="00414EBD"/>
    <w:rsid w:val="00415DA6"/>
    <w:rsid w:val="00420490"/>
    <w:rsid w:val="00424E02"/>
    <w:rsid w:val="004311D8"/>
    <w:rsid w:val="00437487"/>
    <w:rsid w:val="00452446"/>
    <w:rsid w:val="00452C0B"/>
    <w:rsid w:val="00454D62"/>
    <w:rsid w:val="00457449"/>
    <w:rsid w:val="0046104C"/>
    <w:rsid w:val="0046433C"/>
    <w:rsid w:val="0048190C"/>
    <w:rsid w:val="004961BA"/>
    <w:rsid w:val="004A3A1E"/>
    <w:rsid w:val="004A668D"/>
    <w:rsid w:val="004A7F2C"/>
    <w:rsid w:val="004B1DCF"/>
    <w:rsid w:val="004C250A"/>
    <w:rsid w:val="004D3C7F"/>
    <w:rsid w:val="004D4DE5"/>
    <w:rsid w:val="004D6E31"/>
    <w:rsid w:val="004E1A17"/>
    <w:rsid w:val="004E3B62"/>
    <w:rsid w:val="004F430A"/>
    <w:rsid w:val="004F4755"/>
    <w:rsid w:val="004F48F3"/>
    <w:rsid w:val="005031A3"/>
    <w:rsid w:val="00512D08"/>
    <w:rsid w:val="00517233"/>
    <w:rsid w:val="00520098"/>
    <w:rsid w:val="00521413"/>
    <w:rsid w:val="00541B41"/>
    <w:rsid w:val="00545EA3"/>
    <w:rsid w:val="00551882"/>
    <w:rsid w:val="00561DFF"/>
    <w:rsid w:val="0056698B"/>
    <w:rsid w:val="0057409F"/>
    <w:rsid w:val="005749DE"/>
    <w:rsid w:val="005754CB"/>
    <w:rsid w:val="00580A9A"/>
    <w:rsid w:val="005850F4"/>
    <w:rsid w:val="00586D42"/>
    <w:rsid w:val="005935E2"/>
    <w:rsid w:val="00595462"/>
    <w:rsid w:val="005A0BC3"/>
    <w:rsid w:val="005A6685"/>
    <w:rsid w:val="005B4C88"/>
    <w:rsid w:val="005C0640"/>
    <w:rsid w:val="005C7921"/>
    <w:rsid w:val="005E0653"/>
    <w:rsid w:val="005E6F44"/>
    <w:rsid w:val="006065B4"/>
    <w:rsid w:val="0061078B"/>
    <w:rsid w:val="00610FC5"/>
    <w:rsid w:val="006123BC"/>
    <w:rsid w:val="006140BF"/>
    <w:rsid w:val="00614F83"/>
    <w:rsid w:val="00621038"/>
    <w:rsid w:val="00622062"/>
    <w:rsid w:val="00624289"/>
    <w:rsid w:val="00626CD7"/>
    <w:rsid w:val="00627223"/>
    <w:rsid w:val="0063328B"/>
    <w:rsid w:val="00633461"/>
    <w:rsid w:val="0063795A"/>
    <w:rsid w:val="00640A60"/>
    <w:rsid w:val="006418AD"/>
    <w:rsid w:val="00646772"/>
    <w:rsid w:val="00651181"/>
    <w:rsid w:val="006512B5"/>
    <w:rsid w:val="00654B36"/>
    <w:rsid w:val="00657E7D"/>
    <w:rsid w:val="00662B14"/>
    <w:rsid w:val="00667C96"/>
    <w:rsid w:val="00670B23"/>
    <w:rsid w:val="006739E4"/>
    <w:rsid w:val="00686B9B"/>
    <w:rsid w:val="006902AA"/>
    <w:rsid w:val="00695A3A"/>
    <w:rsid w:val="006A6F5D"/>
    <w:rsid w:val="006B2DBE"/>
    <w:rsid w:val="006B4BFB"/>
    <w:rsid w:val="006C12FC"/>
    <w:rsid w:val="006C3AA4"/>
    <w:rsid w:val="006C7FC4"/>
    <w:rsid w:val="006D13FE"/>
    <w:rsid w:val="006E1CF9"/>
    <w:rsid w:val="006E348F"/>
    <w:rsid w:val="006F7D06"/>
    <w:rsid w:val="00710BCD"/>
    <w:rsid w:val="00715211"/>
    <w:rsid w:val="007226AC"/>
    <w:rsid w:val="0072694F"/>
    <w:rsid w:val="00726BEA"/>
    <w:rsid w:val="00732584"/>
    <w:rsid w:val="00734167"/>
    <w:rsid w:val="00734F81"/>
    <w:rsid w:val="00746D59"/>
    <w:rsid w:val="007555FF"/>
    <w:rsid w:val="00756D64"/>
    <w:rsid w:val="007621D8"/>
    <w:rsid w:val="00774830"/>
    <w:rsid w:val="007761C3"/>
    <w:rsid w:val="007900D2"/>
    <w:rsid w:val="00791E5F"/>
    <w:rsid w:val="007A0F0B"/>
    <w:rsid w:val="007A7819"/>
    <w:rsid w:val="007B156B"/>
    <w:rsid w:val="007B48B2"/>
    <w:rsid w:val="007B5F23"/>
    <w:rsid w:val="007B62C8"/>
    <w:rsid w:val="007B697C"/>
    <w:rsid w:val="007C4239"/>
    <w:rsid w:val="007C52A0"/>
    <w:rsid w:val="007C70E2"/>
    <w:rsid w:val="007D4006"/>
    <w:rsid w:val="007D4D4E"/>
    <w:rsid w:val="007D5E0E"/>
    <w:rsid w:val="007D6771"/>
    <w:rsid w:val="007E581D"/>
    <w:rsid w:val="00802CF0"/>
    <w:rsid w:val="00810BAA"/>
    <w:rsid w:val="00810E21"/>
    <w:rsid w:val="0081342F"/>
    <w:rsid w:val="0081500D"/>
    <w:rsid w:val="008204F8"/>
    <w:rsid w:val="00824FC7"/>
    <w:rsid w:val="00826F78"/>
    <w:rsid w:val="008354D6"/>
    <w:rsid w:val="00840CBF"/>
    <w:rsid w:val="0084596A"/>
    <w:rsid w:val="00846E9F"/>
    <w:rsid w:val="008524E0"/>
    <w:rsid w:val="00863617"/>
    <w:rsid w:val="0086536E"/>
    <w:rsid w:val="00876089"/>
    <w:rsid w:val="0087642B"/>
    <w:rsid w:val="008766D8"/>
    <w:rsid w:val="00876E39"/>
    <w:rsid w:val="00881AE2"/>
    <w:rsid w:val="008974D3"/>
    <w:rsid w:val="008A3667"/>
    <w:rsid w:val="008A6F0F"/>
    <w:rsid w:val="008B0C87"/>
    <w:rsid w:val="008B1B59"/>
    <w:rsid w:val="008C2F17"/>
    <w:rsid w:val="008C7FCE"/>
    <w:rsid w:val="008E139E"/>
    <w:rsid w:val="008E4D32"/>
    <w:rsid w:val="008E7734"/>
    <w:rsid w:val="008F320F"/>
    <w:rsid w:val="00901309"/>
    <w:rsid w:val="00905949"/>
    <w:rsid w:val="00910CB4"/>
    <w:rsid w:val="00912D22"/>
    <w:rsid w:val="00915137"/>
    <w:rsid w:val="00920256"/>
    <w:rsid w:val="0092210E"/>
    <w:rsid w:val="00927798"/>
    <w:rsid w:val="00943FFC"/>
    <w:rsid w:val="00947DF7"/>
    <w:rsid w:val="00962750"/>
    <w:rsid w:val="00966BCE"/>
    <w:rsid w:val="00970C0A"/>
    <w:rsid w:val="0097714A"/>
    <w:rsid w:val="00977A3E"/>
    <w:rsid w:val="00990BC0"/>
    <w:rsid w:val="0099734C"/>
    <w:rsid w:val="009A7413"/>
    <w:rsid w:val="009B42E4"/>
    <w:rsid w:val="009B4B88"/>
    <w:rsid w:val="009B648B"/>
    <w:rsid w:val="009B671B"/>
    <w:rsid w:val="009C6283"/>
    <w:rsid w:val="009D1943"/>
    <w:rsid w:val="009E1939"/>
    <w:rsid w:val="009E3A57"/>
    <w:rsid w:val="009E7513"/>
    <w:rsid w:val="00A026E8"/>
    <w:rsid w:val="00A06E90"/>
    <w:rsid w:val="00A218D1"/>
    <w:rsid w:val="00A224FA"/>
    <w:rsid w:val="00A26F73"/>
    <w:rsid w:val="00A272D5"/>
    <w:rsid w:val="00A27CB8"/>
    <w:rsid w:val="00A368B7"/>
    <w:rsid w:val="00A40331"/>
    <w:rsid w:val="00A441B2"/>
    <w:rsid w:val="00A4454A"/>
    <w:rsid w:val="00A471EB"/>
    <w:rsid w:val="00A47C98"/>
    <w:rsid w:val="00A55107"/>
    <w:rsid w:val="00A5518C"/>
    <w:rsid w:val="00A569D0"/>
    <w:rsid w:val="00A57200"/>
    <w:rsid w:val="00A72EF8"/>
    <w:rsid w:val="00A8712A"/>
    <w:rsid w:val="00A96454"/>
    <w:rsid w:val="00AA20A7"/>
    <w:rsid w:val="00AB28ED"/>
    <w:rsid w:val="00AB61E5"/>
    <w:rsid w:val="00AC118C"/>
    <w:rsid w:val="00AD056C"/>
    <w:rsid w:val="00AD5C46"/>
    <w:rsid w:val="00AE091E"/>
    <w:rsid w:val="00AE1C28"/>
    <w:rsid w:val="00AE3642"/>
    <w:rsid w:val="00AE4F0A"/>
    <w:rsid w:val="00AE5144"/>
    <w:rsid w:val="00AE65BC"/>
    <w:rsid w:val="00AE7F12"/>
    <w:rsid w:val="00AF305D"/>
    <w:rsid w:val="00AF67B2"/>
    <w:rsid w:val="00AF7ED3"/>
    <w:rsid w:val="00B0620D"/>
    <w:rsid w:val="00B06AB6"/>
    <w:rsid w:val="00B22076"/>
    <w:rsid w:val="00B26E4D"/>
    <w:rsid w:val="00B273AB"/>
    <w:rsid w:val="00B3736F"/>
    <w:rsid w:val="00B374E8"/>
    <w:rsid w:val="00B43FED"/>
    <w:rsid w:val="00B540A4"/>
    <w:rsid w:val="00B55617"/>
    <w:rsid w:val="00B65F54"/>
    <w:rsid w:val="00B72324"/>
    <w:rsid w:val="00B72E77"/>
    <w:rsid w:val="00B772EE"/>
    <w:rsid w:val="00B95153"/>
    <w:rsid w:val="00B95276"/>
    <w:rsid w:val="00B971FB"/>
    <w:rsid w:val="00BA1607"/>
    <w:rsid w:val="00BB3B9D"/>
    <w:rsid w:val="00BC070E"/>
    <w:rsid w:val="00BC7500"/>
    <w:rsid w:val="00BD4D31"/>
    <w:rsid w:val="00BE154D"/>
    <w:rsid w:val="00BE2455"/>
    <w:rsid w:val="00BE388C"/>
    <w:rsid w:val="00BF0E96"/>
    <w:rsid w:val="00BF62EE"/>
    <w:rsid w:val="00BF6BEB"/>
    <w:rsid w:val="00C12F56"/>
    <w:rsid w:val="00C14D67"/>
    <w:rsid w:val="00C153BB"/>
    <w:rsid w:val="00C33ABF"/>
    <w:rsid w:val="00C379A7"/>
    <w:rsid w:val="00C37A9E"/>
    <w:rsid w:val="00C4323B"/>
    <w:rsid w:val="00C43AA4"/>
    <w:rsid w:val="00C45CEF"/>
    <w:rsid w:val="00C52ED1"/>
    <w:rsid w:val="00C570C1"/>
    <w:rsid w:val="00C60049"/>
    <w:rsid w:val="00C60D85"/>
    <w:rsid w:val="00C61ABE"/>
    <w:rsid w:val="00C633FA"/>
    <w:rsid w:val="00C656AB"/>
    <w:rsid w:val="00C65B99"/>
    <w:rsid w:val="00C662E3"/>
    <w:rsid w:val="00C66318"/>
    <w:rsid w:val="00C7172A"/>
    <w:rsid w:val="00C72191"/>
    <w:rsid w:val="00C87659"/>
    <w:rsid w:val="00C90ECB"/>
    <w:rsid w:val="00CA3747"/>
    <w:rsid w:val="00CA5C71"/>
    <w:rsid w:val="00CA609E"/>
    <w:rsid w:val="00CA693E"/>
    <w:rsid w:val="00CA7048"/>
    <w:rsid w:val="00CC09E8"/>
    <w:rsid w:val="00CC0BA3"/>
    <w:rsid w:val="00CC2992"/>
    <w:rsid w:val="00CD2B81"/>
    <w:rsid w:val="00CD76D9"/>
    <w:rsid w:val="00CE0CA4"/>
    <w:rsid w:val="00CE42ED"/>
    <w:rsid w:val="00CE4397"/>
    <w:rsid w:val="00CE4664"/>
    <w:rsid w:val="00CE5CDB"/>
    <w:rsid w:val="00CF0E67"/>
    <w:rsid w:val="00D0172B"/>
    <w:rsid w:val="00D01C90"/>
    <w:rsid w:val="00D01F78"/>
    <w:rsid w:val="00D049C8"/>
    <w:rsid w:val="00D1267C"/>
    <w:rsid w:val="00D129C0"/>
    <w:rsid w:val="00D135DA"/>
    <w:rsid w:val="00D13BDE"/>
    <w:rsid w:val="00D17604"/>
    <w:rsid w:val="00D207F7"/>
    <w:rsid w:val="00D256CB"/>
    <w:rsid w:val="00D26ED5"/>
    <w:rsid w:val="00D4616A"/>
    <w:rsid w:val="00D52B59"/>
    <w:rsid w:val="00D53508"/>
    <w:rsid w:val="00D55DF3"/>
    <w:rsid w:val="00D6114F"/>
    <w:rsid w:val="00D61D42"/>
    <w:rsid w:val="00D630D1"/>
    <w:rsid w:val="00D6770A"/>
    <w:rsid w:val="00D75F93"/>
    <w:rsid w:val="00D76241"/>
    <w:rsid w:val="00D805C6"/>
    <w:rsid w:val="00D80B99"/>
    <w:rsid w:val="00D813F8"/>
    <w:rsid w:val="00D8142D"/>
    <w:rsid w:val="00D86C3B"/>
    <w:rsid w:val="00D91B9E"/>
    <w:rsid w:val="00D91C8E"/>
    <w:rsid w:val="00D960A6"/>
    <w:rsid w:val="00D9645B"/>
    <w:rsid w:val="00DA4E1D"/>
    <w:rsid w:val="00DA5414"/>
    <w:rsid w:val="00DA79F4"/>
    <w:rsid w:val="00DB1D2E"/>
    <w:rsid w:val="00DB6684"/>
    <w:rsid w:val="00DC470B"/>
    <w:rsid w:val="00DC6D8A"/>
    <w:rsid w:val="00DD0A13"/>
    <w:rsid w:val="00DD16FB"/>
    <w:rsid w:val="00DD2A95"/>
    <w:rsid w:val="00DE02F7"/>
    <w:rsid w:val="00DE1E46"/>
    <w:rsid w:val="00DF0397"/>
    <w:rsid w:val="00DF38C7"/>
    <w:rsid w:val="00DF4959"/>
    <w:rsid w:val="00E017A6"/>
    <w:rsid w:val="00E03B0D"/>
    <w:rsid w:val="00E04C0A"/>
    <w:rsid w:val="00E06165"/>
    <w:rsid w:val="00E12636"/>
    <w:rsid w:val="00E1290B"/>
    <w:rsid w:val="00E22450"/>
    <w:rsid w:val="00E31804"/>
    <w:rsid w:val="00E419FB"/>
    <w:rsid w:val="00E41EC0"/>
    <w:rsid w:val="00E50922"/>
    <w:rsid w:val="00E5433A"/>
    <w:rsid w:val="00E6126F"/>
    <w:rsid w:val="00E63E4B"/>
    <w:rsid w:val="00E76634"/>
    <w:rsid w:val="00E82F8E"/>
    <w:rsid w:val="00E96966"/>
    <w:rsid w:val="00EA01DB"/>
    <w:rsid w:val="00EB3580"/>
    <w:rsid w:val="00EB3FE0"/>
    <w:rsid w:val="00ED0419"/>
    <w:rsid w:val="00ED0A26"/>
    <w:rsid w:val="00EE3AEE"/>
    <w:rsid w:val="00EF7890"/>
    <w:rsid w:val="00F036AA"/>
    <w:rsid w:val="00F05156"/>
    <w:rsid w:val="00F173CF"/>
    <w:rsid w:val="00F21D0B"/>
    <w:rsid w:val="00F31ACB"/>
    <w:rsid w:val="00F35473"/>
    <w:rsid w:val="00F35560"/>
    <w:rsid w:val="00F36E91"/>
    <w:rsid w:val="00F503CC"/>
    <w:rsid w:val="00F52635"/>
    <w:rsid w:val="00F529BD"/>
    <w:rsid w:val="00F532D7"/>
    <w:rsid w:val="00F57176"/>
    <w:rsid w:val="00F60327"/>
    <w:rsid w:val="00F6071A"/>
    <w:rsid w:val="00F60908"/>
    <w:rsid w:val="00F62830"/>
    <w:rsid w:val="00F7112C"/>
    <w:rsid w:val="00F81A39"/>
    <w:rsid w:val="00F8295D"/>
    <w:rsid w:val="00FB03E5"/>
    <w:rsid w:val="00FB07CA"/>
    <w:rsid w:val="00FB1F46"/>
    <w:rsid w:val="00FB2C50"/>
    <w:rsid w:val="00FB3FF8"/>
    <w:rsid w:val="00FC7799"/>
    <w:rsid w:val="00FD04FB"/>
    <w:rsid w:val="00FD09C0"/>
    <w:rsid w:val="00FD2020"/>
    <w:rsid w:val="00FD2EDD"/>
    <w:rsid w:val="00FD49D1"/>
    <w:rsid w:val="00FD5F32"/>
    <w:rsid w:val="00FE2A1E"/>
    <w:rsid w:val="00FE3778"/>
    <w:rsid w:val="00FF29AB"/>
    <w:rsid w:val="00FF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20" w:lineRule="exact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link w:val="berschrift4Zchn"/>
    <w:uiPriority w:val="99"/>
    <w:qFormat/>
    <w:pPr>
      <w:keepNext/>
      <w:spacing w:before="240" w:after="60"/>
      <w:outlineLvl w:val="3"/>
    </w:pPr>
    <w:rPr>
      <w:b/>
      <w:bCs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1574A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berschrift2Zchn">
    <w:name w:val="Überschrift 2 Zchn"/>
    <w:link w:val="berschrift2"/>
    <w:uiPriority w:val="9"/>
    <w:semiHidden/>
    <w:rsid w:val="00A1574A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berschrift3Zchn">
    <w:name w:val="Überschrift 3 Zchn"/>
    <w:link w:val="berschrift3"/>
    <w:uiPriority w:val="9"/>
    <w:semiHidden/>
    <w:rsid w:val="00A1574A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berschrift4Zchn">
    <w:name w:val="Überschrift 4 Zchn"/>
    <w:link w:val="berschrift4"/>
    <w:uiPriority w:val="9"/>
    <w:semiHidden/>
    <w:rsid w:val="00A1574A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paragraph" w:styleId="Kopfzeile">
    <w:name w:val="header"/>
    <w:basedOn w:val="Standard"/>
    <w:link w:val="KopfzeileZchn"/>
    <w:uiPriority w:val="99"/>
    <w:pPr>
      <w:tabs>
        <w:tab w:val="center" w:pos="4153"/>
        <w:tab w:val="right" w:pos="8306"/>
      </w:tabs>
    </w:pPr>
  </w:style>
  <w:style w:type="character" w:customStyle="1" w:styleId="KopfzeileZchn">
    <w:name w:val="Kopfzeile Zchn"/>
    <w:link w:val="Kopfzeile"/>
    <w:uiPriority w:val="99"/>
    <w:semiHidden/>
    <w:rsid w:val="00A1574A"/>
    <w:rPr>
      <w:rFonts w:ascii="Arial" w:hAnsi="Arial"/>
      <w:sz w:val="20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pPr>
      <w:spacing w:line="200" w:lineRule="exact"/>
      <w:jc w:val="right"/>
    </w:pPr>
    <w:rPr>
      <w:sz w:val="14"/>
    </w:rPr>
  </w:style>
  <w:style w:type="character" w:customStyle="1" w:styleId="FuzeileZchn">
    <w:name w:val="Fußzeile Zchn"/>
    <w:link w:val="Fuzeile"/>
    <w:uiPriority w:val="99"/>
    <w:semiHidden/>
    <w:rsid w:val="00A1574A"/>
    <w:rPr>
      <w:rFonts w:ascii="Arial" w:hAnsi="Arial"/>
      <w:sz w:val="20"/>
      <w:szCs w:val="24"/>
      <w:lang w:val="en-US" w:eastAsia="en-US"/>
    </w:rPr>
  </w:style>
  <w:style w:type="paragraph" w:styleId="HTMLVorformatiert">
    <w:name w:val="HTML Preformatted"/>
    <w:basedOn w:val="Standard"/>
    <w:link w:val="HTMLVorformatiertZchn"/>
    <w:rsid w:val="003D4E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SimSun" w:hAnsi="Courier New" w:cs="Courier New"/>
      <w:szCs w:val="20"/>
    </w:rPr>
  </w:style>
  <w:style w:type="character" w:customStyle="1" w:styleId="HTMLVorformatiertZchn">
    <w:name w:val="HTML Vorformatiert Zchn"/>
    <w:link w:val="HTMLVorformatiert"/>
    <w:rsid w:val="00A1574A"/>
    <w:rPr>
      <w:rFonts w:ascii="Courier New" w:hAnsi="Courier New" w:cs="Courier New"/>
      <w:sz w:val="20"/>
      <w:szCs w:val="20"/>
      <w:lang w:val="en-US" w:eastAsia="en-US"/>
    </w:rPr>
  </w:style>
  <w:style w:type="table" w:styleId="Tabellenraster">
    <w:name w:val="Table Grid"/>
    <w:basedOn w:val="NormaleTabelle"/>
    <w:uiPriority w:val="99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Standard"/>
    <w:uiPriority w:val="99"/>
    <w:pPr>
      <w:shd w:val="solid" w:color="FFFFFF" w:fill="FFFFFF"/>
      <w:spacing w:line="400" w:lineRule="exact"/>
    </w:pPr>
    <w:rPr>
      <w:sz w:val="40"/>
      <w:szCs w:val="20"/>
    </w:rPr>
  </w:style>
  <w:style w:type="character" w:styleId="Hyperlink">
    <w:name w:val="Hyperlink"/>
    <w:uiPriority w:val="99"/>
    <w:rsid w:val="00046DC4"/>
    <w:rPr>
      <w:rFonts w:cs="Times New Roman"/>
      <w:color w:val="0000FF"/>
      <w:u w:val="single"/>
    </w:rPr>
  </w:style>
  <w:style w:type="paragraph" w:styleId="StandardWeb">
    <w:name w:val="Normal (Web)"/>
    <w:basedOn w:val="Standard"/>
    <w:uiPriority w:val="99"/>
    <w:rsid w:val="00AE7F12"/>
    <w:pPr>
      <w:spacing w:after="240" w:line="288" w:lineRule="atLeast"/>
    </w:pPr>
    <w:rPr>
      <w:rFonts w:ascii="Times New Roman" w:hAnsi="Times New Roman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9A74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A1574A"/>
    <w:rPr>
      <w:sz w:val="0"/>
      <w:szCs w:val="0"/>
      <w:lang w:val="en-US" w:eastAsia="en-US"/>
    </w:rPr>
  </w:style>
  <w:style w:type="paragraph" w:customStyle="1" w:styleId="FormatvorlagefooterFett">
    <w:name w:val="Formatvorlage footer + Fett"/>
    <w:basedOn w:val="Standard"/>
    <w:link w:val="FormatvorlagefooterFettZchn"/>
    <w:uiPriority w:val="99"/>
    <w:pPr>
      <w:spacing w:line="200" w:lineRule="exact"/>
      <w:jc w:val="right"/>
    </w:pPr>
    <w:rPr>
      <w:b/>
      <w:bCs/>
      <w:sz w:val="14"/>
      <w:szCs w:val="20"/>
    </w:rPr>
  </w:style>
  <w:style w:type="character" w:customStyle="1" w:styleId="FormatvorlagefooterFettZchn">
    <w:name w:val="Formatvorlage footer + Fett Zchn"/>
    <w:link w:val="FormatvorlagefooterFett"/>
    <w:uiPriority w:val="99"/>
    <w:locked/>
    <w:rPr>
      <w:rFonts w:ascii="Arial" w:hAnsi="Arial"/>
      <w:b/>
      <w:sz w:val="14"/>
      <w:lang w:val="en-US" w:eastAsia="en-US"/>
    </w:rPr>
  </w:style>
  <w:style w:type="character" w:styleId="BesuchterHyperlink">
    <w:name w:val="FollowedHyperlink"/>
    <w:uiPriority w:val="99"/>
    <w:rsid w:val="00962750"/>
    <w:rPr>
      <w:rFonts w:cs="Times New Roman"/>
      <w:color w:val="800080"/>
      <w:u w:val="single"/>
    </w:rPr>
  </w:style>
  <w:style w:type="numbering" w:customStyle="1" w:styleId="NumberedList">
    <w:name w:val="Numbered List"/>
    <w:rsid w:val="00A1574A"/>
    <w:pPr>
      <w:numPr>
        <w:numId w:val="26"/>
      </w:numPr>
    </w:pPr>
  </w:style>
  <w:style w:type="numbering" w:customStyle="1" w:styleId="List1">
    <w:name w:val="List1"/>
    <w:rsid w:val="00A1574A"/>
    <w:pPr>
      <w:numPr>
        <w:numId w:val="7"/>
      </w:numPr>
    </w:pPr>
  </w:style>
  <w:style w:type="paragraph" w:styleId="Listenabsatz">
    <w:name w:val="List Paragraph"/>
    <w:basedOn w:val="Standard"/>
    <w:uiPriority w:val="34"/>
    <w:qFormat/>
    <w:rsid w:val="00F503CC"/>
    <w:pPr>
      <w:spacing w:line="240" w:lineRule="auto"/>
      <w:ind w:left="720"/>
    </w:pPr>
    <w:rPr>
      <w:rFonts w:ascii="Times New Roman" w:eastAsia="Calibri" w:hAnsi="Times New Roman"/>
      <w:sz w:val="24"/>
    </w:rPr>
  </w:style>
  <w:style w:type="character" w:styleId="Kommentarzeichen">
    <w:name w:val="annotation reference"/>
    <w:uiPriority w:val="99"/>
    <w:semiHidden/>
    <w:unhideWhenUsed/>
    <w:rsid w:val="00FF3A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F3A8E"/>
    <w:rPr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FF3A8E"/>
    <w:rPr>
      <w:rFonts w:ascii="Arial" w:hAnsi="Arial"/>
      <w:lang w:val="en-US" w:eastAsia="en-US" w:bidi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F3A8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FF3A8E"/>
    <w:rPr>
      <w:rFonts w:ascii="Arial" w:hAnsi="Arial"/>
      <w:b/>
      <w:bCs/>
      <w:lang w:val="en-US" w:eastAsia="en-US" w:bidi="en-US"/>
    </w:rPr>
  </w:style>
  <w:style w:type="paragraph" w:styleId="NurText">
    <w:name w:val="Plain Text"/>
    <w:basedOn w:val="Standard"/>
    <w:link w:val="NurTextZchn"/>
    <w:uiPriority w:val="99"/>
    <w:semiHidden/>
    <w:unhideWhenUsed/>
    <w:rsid w:val="00D76241"/>
    <w:pPr>
      <w:spacing w:line="240" w:lineRule="auto"/>
    </w:pPr>
    <w:rPr>
      <w:rFonts w:ascii="Calibri" w:hAnsi="Calibri"/>
      <w:sz w:val="22"/>
      <w:szCs w:val="21"/>
    </w:rPr>
  </w:style>
  <w:style w:type="character" w:customStyle="1" w:styleId="NurTextZchn">
    <w:name w:val="Nur Text Zchn"/>
    <w:link w:val="NurText"/>
    <w:uiPriority w:val="99"/>
    <w:semiHidden/>
    <w:rsid w:val="00D76241"/>
    <w:rPr>
      <w:rFonts w:ascii="Calibri" w:hAnsi="Calibri"/>
      <w:sz w:val="22"/>
      <w:szCs w:val="21"/>
    </w:rPr>
  </w:style>
  <w:style w:type="paragraph" w:customStyle="1" w:styleId="Default">
    <w:name w:val="Default"/>
    <w:rsid w:val="00B06AB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20" w:lineRule="exact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link w:val="berschrift4Zchn"/>
    <w:uiPriority w:val="99"/>
    <w:qFormat/>
    <w:pPr>
      <w:keepNext/>
      <w:spacing w:before="240" w:after="60"/>
      <w:outlineLvl w:val="3"/>
    </w:pPr>
    <w:rPr>
      <w:b/>
      <w:bCs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A1574A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berschrift2Zchn">
    <w:name w:val="Überschrift 2 Zchn"/>
    <w:link w:val="berschrift2"/>
    <w:uiPriority w:val="9"/>
    <w:semiHidden/>
    <w:rsid w:val="00A1574A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berschrift3Zchn">
    <w:name w:val="Überschrift 3 Zchn"/>
    <w:link w:val="berschrift3"/>
    <w:uiPriority w:val="9"/>
    <w:semiHidden/>
    <w:rsid w:val="00A1574A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berschrift4Zchn">
    <w:name w:val="Überschrift 4 Zchn"/>
    <w:link w:val="berschrift4"/>
    <w:uiPriority w:val="9"/>
    <w:semiHidden/>
    <w:rsid w:val="00A1574A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paragraph" w:styleId="Kopfzeile">
    <w:name w:val="header"/>
    <w:basedOn w:val="Standard"/>
    <w:link w:val="KopfzeileZchn"/>
    <w:uiPriority w:val="99"/>
    <w:pPr>
      <w:tabs>
        <w:tab w:val="center" w:pos="4153"/>
        <w:tab w:val="right" w:pos="8306"/>
      </w:tabs>
    </w:pPr>
  </w:style>
  <w:style w:type="character" w:customStyle="1" w:styleId="KopfzeileZchn">
    <w:name w:val="Kopfzeile Zchn"/>
    <w:link w:val="Kopfzeile"/>
    <w:uiPriority w:val="99"/>
    <w:semiHidden/>
    <w:rsid w:val="00A1574A"/>
    <w:rPr>
      <w:rFonts w:ascii="Arial" w:hAnsi="Arial"/>
      <w:sz w:val="20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pPr>
      <w:spacing w:line="200" w:lineRule="exact"/>
      <w:jc w:val="right"/>
    </w:pPr>
    <w:rPr>
      <w:sz w:val="14"/>
    </w:rPr>
  </w:style>
  <w:style w:type="character" w:customStyle="1" w:styleId="FuzeileZchn">
    <w:name w:val="Fußzeile Zchn"/>
    <w:link w:val="Fuzeile"/>
    <w:uiPriority w:val="99"/>
    <w:semiHidden/>
    <w:rsid w:val="00A1574A"/>
    <w:rPr>
      <w:rFonts w:ascii="Arial" w:hAnsi="Arial"/>
      <w:sz w:val="20"/>
      <w:szCs w:val="24"/>
      <w:lang w:val="en-US" w:eastAsia="en-US"/>
    </w:rPr>
  </w:style>
  <w:style w:type="paragraph" w:styleId="HTMLVorformatiert">
    <w:name w:val="HTML Preformatted"/>
    <w:basedOn w:val="Standard"/>
    <w:link w:val="HTMLVorformatiertZchn"/>
    <w:rsid w:val="003D4E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SimSun" w:hAnsi="Courier New" w:cs="Courier New"/>
      <w:szCs w:val="20"/>
    </w:rPr>
  </w:style>
  <w:style w:type="character" w:customStyle="1" w:styleId="HTMLVorformatiertZchn">
    <w:name w:val="HTML Vorformatiert Zchn"/>
    <w:link w:val="HTMLVorformatiert"/>
    <w:rsid w:val="00A1574A"/>
    <w:rPr>
      <w:rFonts w:ascii="Courier New" w:hAnsi="Courier New" w:cs="Courier New"/>
      <w:sz w:val="20"/>
      <w:szCs w:val="20"/>
      <w:lang w:val="en-US" w:eastAsia="en-US"/>
    </w:rPr>
  </w:style>
  <w:style w:type="table" w:styleId="Tabellenraster">
    <w:name w:val="Table Grid"/>
    <w:basedOn w:val="NormaleTabelle"/>
    <w:uiPriority w:val="99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Standard"/>
    <w:uiPriority w:val="99"/>
    <w:pPr>
      <w:shd w:val="solid" w:color="FFFFFF" w:fill="FFFFFF"/>
      <w:spacing w:line="400" w:lineRule="exact"/>
    </w:pPr>
    <w:rPr>
      <w:sz w:val="40"/>
      <w:szCs w:val="20"/>
    </w:rPr>
  </w:style>
  <w:style w:type="character" w:styleId="Hyperlink">
    <w:name w:val="Hyperlink"/>
    <w:uiPriority w:val="99"/>
    <w:rsid w:val="00046DC4"/>
    <w:rPr>
      <w:rFonts w:cs="Times New Roman"/>
      <w:color w:val="0000FF"/>
      <w:u w:val="single"/>
    </w:rPr>
  </w:style>
  <w:style w:type="paragraph" w:styleId="StandardWeb">
    <w:name w:val="Normal (Web)"/>
    <w:basedOn w:val="Standard"/>
    <w:uiPriority w:val="99"/>
    <w:rsid w:val="00AE7F12"/>
    <w:pPr>
      <w:spacing w:after="240" w:line="288" w:lineRule="atLeast"/>
    </w:pPr>
    <w:rPr>
      <w:rFonts w:ascii="Times New Roman" w:hAnsi="Times New Roman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9A74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A1574A"/>
    <w:rPr>
      <w:sz w:val="0"/>
      <w:szCs w:val="0"/>
      <w:lang w:val="en-US" w:eastAsia="en-US"/>
    </w:rPr>
  </w:style>
  <w:style w:type="paragraph" w:customStyle="1" w:styleId="FormatvorlagefooterFett">
    <w:name w:val="Formatvorlage footer + Fett"/>
    <w:basedOn w:val="Standard"/>
    <w:link w:val="FormatvorlagefooterFettZchn"/>
    <w:uiPriority w:val="99"/>
    <w:pPr>
      <w:spacing w:line="200" w:lineRule="exact"/>
      <w:jc w:val="right"/>
    </w:pPr>
    <w:rPr>
      <w:b/>
      <w:bCs/>
      <w:sz w:val="14"/>
      <w:szCs w:val="20"/>
    </w:rPr>
  </w:style>
  <w:style w:type="character" w:customStyle="1" w:styleId="FormatvorlagefooterFettZchn">
    <w:name w:val="Formatvorlage footer + Fett Zchn"/>
    <w:link w:val="FormatvorlagefooterFett"/>
    <w:uiPriority w:val="99"/>
    <w:locked/>
    <w:rPr>
      <w:rFonts w:ascii="Arial" w:hAnsi="Arial"/>
      <w:b/>
      <w:sz w:val="14"/>
      <w:lang w:val="en-US" w:eastAsia="en-US"/>
    </w:rPr>
  </w:style>
  <w:style w:type="character" w:styleId="BesuchterHyperlink">
    <w:name w:val="FollowedHyperlink"/>
    <w:uiPriority w:val="99"/>
    <w:rsid w:val="00962750"/>
    <w:rPr>
      <w:rFonts w:cs="Times New Roman"/>
      <w:color w:val="800080"/>
      <w:u w:val="single"/>
    </w:rPr>
  </w:style>
  <w:style w:type="numbering" w:customStyle="1" w:styleId="NumberedList">
    <w:name w:val="Numbered List"/>
    <w:rsid w:val="00A1574A"/>
    <w:pPr>
      <w:numPr>
        <w:numId w:val="26"/>
      </w:numPr>
    </w:pPr>
  </w:style>
  <w:style w:type="numbering" w:customStyle="1" w:styleId="List1">
    <w:name w:val="List1"/>
    <w:rsid w:val="00A1574A"/>
    <w:pPr>
      <w:numPr>
        <w:numId w:val="7"/>
      </w:numPr>
    </w:pPr>
  </w:style>
  <w:style w:type="paragraph" w:styleId="Listenabsatz">
    <w:name w:val="List Paragraph"/>
    <w:basedOn w:val="Standard"/>
    <w:uiPriority w:val="34"/>
    <w:qFormat/>
    <w:rsid w:val="00F503CC"/>
    <w:pPr>
      <w:spacing w:line="240" w:lineRule="auto"/>
      <w:ind w:left="720"/>
    </w:pPr>
    <w:rPr>
      <w:rFonts w:ascii="Times New Roman" w:eastAsia="Calibri" w:hAnsi="Times New Roman"/>
      <w:sz w:val="24"/>
    </w:rPr>
  </w:style>
  <w:style w:type="character" w:styleId="Kommentarzeichen">
    <w:name w:val="annotation reference"/>
    <w:uiPriority w:val="99"/>
    <w:semiHidden/>
    <w:unhideWhenUsed/>
    <w:rsid w:val="00FF3A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F3A8E"/>
    <w:rPr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FF3A8E"/>
    <w:rPr>
      <w:rFonts w:ascii="Arial" w:hAnsi="Arial"/>
      <w:lang w:val="en-US" w:eastAsia="en-US" w:bidi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F3A8E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FF3A8E"/>
    <w:rPr>
      <w:rFonts w:ascii="Arial" w:hAnsi="Arial"/>
      <w:b/>
      <w:bCs/>
      <w:lang w:val="en-US" w:eastAsia="en-US" w:bidi="en-US"/>
    </w:rPr>
  </w:style>
  <w:style w:type="paragraph" w:styleId="NurText">
    <w:name w:val="Plain Text"/>
    <w:basedOn w:val="Standard"/>
    <w:link w:val="NurTextZchn"/>
    <w:uiPriority w:val="99"/>
    <w:semiHidden/>
    <w:unhideWhenUsed/>
    <w:rsid w:val="00D76241"/>
    <w:pPr>
      <w:spacing w:line="240" w:lineRule="auto"/>
    </w:pPr>
    <w:rPr>
      <w:rFonts w:ascii="Calibri" w:hAnsi="Calibri"/>
      <w:sz w:val="22"/>
      <w:szCs w:val="21"/>
    </w:rPr>
  </w:style>
  <w:style w:type="character" w:customStyle="1" w:styleId="NurTextZchn">
    <w:name w:val="Nur Text Zchn"/>
    <w:link w:val="NurText"/>
    <w:uiPriority w:val="99"/>
    <w:semiHidden/>
    <w:rsid w:val="00D76241"/>
    <w:rPr>
      <w:rFonts w:ascii="Calibri" w:hAnsi="Calibri"/>
      <w:sz w:val="22"/>
      <w:szCs w:val="21"/>
    </w:rPr>
  </w:style>
  <w:style w:type="paragraph" w:customStyle="1" w:styleId="Default">
    <w:name w:val="Default"/>
    <w:rsid w:val="00B06AB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5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3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13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6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6784">
              <w:marLeft w:val="38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13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13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136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13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ndritz.com/new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rzpet31\Local%20Settings\Temporary%20Internet%20Files\OLKAC\Presseaussendung_H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5B3E6-A2B8-4F25-9586-351C4B173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Presseaussendung_H.dot</Template>
  <TotalTime>0</TotalTime>
  <Pages>2</Pages>
  <Words>512</Words>
  <Characters>3170</Characters>
  <Application>Microsoft Office Word</Application>
  <DocSecurity>0</DocSecurity>
  <Lines>26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Company Name</vt:lpstr>
      <vt:lpstr>Company Name</vt:lpstr>
      <vt:lpstr>Company Name</vt:lpstr>
    </vt:vector>
  </TitlesOfParts>
  <Company>Andritz AG</Company>
  <LinksUpToDate>false</LinksUpToDate>
  <CharactersWithSpaces>3675</CharactersWithSpaces>
  <SharedDoc>false</SharedDoc>
  <HLinks>
    <vt:vector size="6" baseType="variant">
      <vt:variant>
        <vt:i4>2752563</vt:i4>
      </vt:variant>
      <vt:variant>
        <vt:i4>0</vt:i4>
      </vt:variant>
      <vt:variant>
        <vt:i4>0</vt:i4>
      </vt:variant>
      <vt:variant>
        <vt:i4>5</vt:i4>
      </vt:variant>
      <vt:variant>
        <vt:lpwstr>http://www.andritz.com/news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Company Name</dc:title>
  <dc:creator>Nicole.Pachta@andritz.com</dc:creator>
  <cp:lastModifiedBy>Wolf Petra</cp:lastModifiedBy>
  <cp:revision>12</cp:revision>
  <cp:lastPrinted>2015-10-08T08:35:00Z</cp:lastPrinted>
  <dcterms:created xsi:type="dcterms:W3CDTF">2016-06-10T07:01:00Z</dcterms:created>
  <dcterms:modified xsi:type="dcterms:W3CDTF">2016-06-14T05:13:00Z</dcterms:modified>
</cp:coreProperties>
</file>